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D6" w:rsidRPr="001F06A8" w:rsidRDefault="00D75501" w:rsidP="009862D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170180</wp:posOffset>
            </wp:positionV>
            <wp:extent cx="1461135" cy="2133600"/>
            <wp:effectExtent l="247650" t="133350" r="215265" b="133350"/>
            <wp:wrapThrough wrapText="bothSides">
              <wp:wrapPolygon edited="0">
                <wp:start x="19881" y="-240"/>
                <wp:lineTo x="-340" y="-247"/>
                <wp:lineTo x="-669" y="21465"/>
                <wp:lineTo x="429" y="21638"/>
                <wp:lineTo x="1252" y="21767"/>
                <wp:lineTo x="17991" y="21821"/>
                <wp:lineTo x="18054" y="21633"/>
                <wp:lineTo x="21411" y="21962"/>
                <wp:lineTo x="21599" y="21398"/>
                <wp:lineTo x="22080" y="19099"/>
                <wp:lineTo x="21925" y="16107"/>
                <wp:lineTo x="21988" y="15919"/>
                <wp:lineTo x="21833" y="12927"/>
                <wp:lineTo x="21896" y="12739"/>
                <wp:lineTo x="22016" y="9790"/>
                <wp:lineTo x="22078" y="9602"/>
                <wp:lineTo x="21924" y="6609"/>
                <wp:lineTo x="21987" y="6421"/>
                <wp:lineTo x="21832" y="3429"/>
                <wp:lineTo x="21895" y="3241"/>
                <wp:lineTo x="22014" y="292"/>
                <wp:lineTo x="22077" y="104"/>
                <wp:lineTo x="19881" y="-24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 rot="20825850">
                      <a:off x="0" y="0"/>
                      <a:ext cx="146113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877" w:rsidRDefault="00D75501" w:rsidP="00BE387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4262755</wp:posOffset>
            </wp:positionH>
            <wp:positionV relativeFrom="paragraph">
              <wp:posOffset>13970</wp:posOffset>
            </wp:positionV>
            <wp:extent cx="2766695" cy="1913255"/>
            <wp:effectExtent l="209550" t="304800" r="186055" b="296545"/>
            <wp:wrapThrough wrapText="bothSides">
              <wp:wrapPolygon edited="0">
                <wp:start x="-328" y="132"/>
                <wp:lineTo x="-125" y="21779"/>
                <wp:lineTo x="7883" y="21998"/>
                <wp:lineTo x="8749" y="21686"/>
                <wp:lineTo x="18416" y="21750"/>
                <wp:lineTo x="18560" y="21699"/>
                <wp:lineTo x="20869" y="21754"/>
                <wp:lineTo x="21013" y="21702"/>
                <wp:lineTo x="21735" y="21442"/>
                <wp:lineTo x="21879" y="21390"/>
                <wp:lineTo x="21735" y="20555"/>
                <wp:lineTo x="21773" y="17217"/>
                <wp:lineTo x="21737" y="17008"/>
                <wp:lineTo x="21775" y="13670"/>
                <wp:lineTo x="21739" y="13461"/>
                <wp:lineTo x="21778" y="10123"/>
                <wp:lineTo x="21742" y="9914"/>
                <wp:lineTo x="21780" y="6576"/>
                <wp:lineTo x="21744" y="6367"/>
                <wp:lineTo x="21782" y="3029"/>
                <wp:lineTo x="21531" y="-206"/>
                <wp:lineTo x="682" y="-232"/>
                <wp:lineTo x="-328" y="132"/>
              </wp:wrapPolygon>
            </wp:wrapThrough>
            <wp:docPr id="1" name="Рисунок 1" descr="C:\Users\Елена\Downloads\IMG_20251012_17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G_20251012_173630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 rot="839183">
                      <a:off x="0" y="0"/>
                      <a:ext cx="2766695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877" w:rsidRDefault="00BE3877" w:rsidP="00BE3877">
      <w:pPr>
        <w:jc w:val="center"/>
        <w:rPr>
          <w:sz w:val="32"/>
          <w:szCs w:val="32"/>
        </w:rPr>
      </w:pPr>
    </w:p>
    <w:p w:rsidR="00BE3877" w:rsidRDefault="00BE3877" w:rsidP="00BE3877">
      <w:pPr>
        <w:jc w:val="center"/>
        <w:rPr>
          <w:sz w:val="32"/>
          <w:szCs w:val="32"/>
        </w:rPr>
      </w:pPr>
    </w:p>
    <w:p w:rsidR="00916A3E" w:rsidRDefault="00916A3E" w:rsidP="00BE3877">
      <w:pPr>
        <w:jc w:val="center"/>
        <w:rPr>
          <w:sz w:val="32"/>
          <w:szCs w:val="32"/>
        </w:rPr>
      </w:pPr>
    </w:p>
    <w:p w:rsidR="00916A3E" w:rsidRDefault="00916A3E" w:rsidP="00BE3877">
      <w:pPr>
        <w:jc w:val="center"/>
        <w:rPr>
          <w:sz w:val="32"/>
          <w:szCs w:val="32"/>
        </w:rPr>
      </w:pPr>
    </w:p>
    <w:p w:rsidR="00916A3E" w:rsidRDefault="00916A3E" w:rsidP="00BE3877">
      <w:pPr>
        <w:jc w:val="center"/>
        <w:rPr>
          <w:sz w:val="32"/>
          <w:szCs w:val="32"/>
        </w:rPr>
      </w:pPr>
    </w:p>
    <w:p w:rsidR="00916A3E" w:rsidRDefault="00916A3E" w:rsidP="00BE3877">
      <w:pPr>
        <w:jc w:val="center"/>
        <w:rPr>
          <w:sz w:val="32"/>
          <w:szCs w:val="32"/>
        </w:rPr>
      </w:pPr>
    </w:p>
    <w:p w:rsidR="00916A3E" w:rsidRDefault="00916A3E" w:rsidP="00BE3877">
      <w:pPr>
        <w:jc w:val="center"/>
        <w:rPr>
          <w:sz w:val="32"/>
          <w:szCs w:val="32"/>
        </w:rPr>
      </w:pPr>
    </w:p>
    <w:p w:rsidR="00D75501" w:rsidRDefault="00D75501" w:rsidP="00BE3877">
      <w:pPr>
        <w:jc w:val="center"/>
        <w:rPr>
          <w:b/>
          <w:sz w:val="32"/>
          <w:szCs w:val="32"/>
        </w:rPr>
      </w:pPr>
    </w:p>
    <w:p w:rsidR="00D75501" w:rsidRDefault="00D75501" w:rsidP="00BE3877">
      <w:pPr>
        <w:jc w:val="center"/>
        <w:rPr>
          <w:b/>
          <w:sz w:val="32"/>
          <w:szCs w:val="32"/>
        </w:rPr>
      </w:pPr>
    </w:p>
    <w:p w:rsidR="00D75501" w:rsidRPr="00D75501" w:rsidRDefault="00BE3877" w:rsidP="00BE3877">
      <w:pPr>
        <w:jc w:val="center"/>
        <w:rPr>
          <w:b/>
          <w:i/>
          <w:sz w:val="32"/>
          <w:szCs w:val="32"/>
        </w:rPr>
      </w:pPr>
      <w:r w:rsidRPr="00D75501">
        <w:rPr>
          <w:b/>
          <w:i/>
          <w:sz w:val="32"/>
          <w:szCs w:val="32"/>
        </w:rPr>
        <w:t>Урок литературного чтения</w:t>
      </w:r>
    </w:p>
    <w:p w:rsidR="00D75501" w:rsidRPr="00D75501" w:rsidRDefault="00D75501" w:rsidP="00BE3877">
      <w:pPr>
        <w:jc w:val="center"/>
        <w:rPr>
          <w:b/>
          <w:sz w:val="32"/>
          <w:szCs w:val="32"/>
        </w:rPr>
      </w:pPr>
      <w:r w:rsidRPr="00D75501">
        <w:rPr>
          <w:b/>
          <w:sz w:val="32"/>
          <w:szCs w:val="32"/>
        </w:rPr>
        <w:t>«Знакомство с особенностями богатырских сказок</w:t>
      </w:r>
    </w:p>
    <w:p w:rsidR="00D75501" w:rsidRPr="00D75501" w:rsidRDefault="00D75501" w:rsidP="00BE3877">
      <w:pPr>
        <w:jc w:val="center"/>
        <w:rPr>
          <w:b/>
          <w:sz w:val="32"/>
          <w:szCs w:val="32"/>
        </w:rPr>
      </w:pPr>
      <w:r w:rsidRPr="00D75501">
        <w:rPr>
          <w:b/>
          <w:sz w:val="32"/>
          <w:szCs w:val="32"/>
        </w:rPr>
        <w:t xml:space="preserve"> на примере русской народной сказки «Никита Кожемяка»</w:t>
      </w:r>
    </w:p>
    <w:p w:rsidR="00BE3877" w:rsidRPr="00D75501" w:rsidRDefault="00BE3877" w:rsidP="00BE3877">
      <w:pPr>
        <w:jc w:val="center"/>
        <w:rPr>
          <w:b/>
          <w:i/>
          <w:sz w:val="32"/>
          <w:szCs w:val="32"/>
        </w:rPr>
      </w:pPr>
      <w:r w:rsidRPr="00D75501">
        <w:rPr>
          <w:b/>
          <w:i/>
          <w:sz w:val="32"/>
          <w:szCs w:val="32"/>
        </w:rPr>
        <w:t xml:space="preserve">3 класс </w:t>
      </w:r>
    </w:p>
    <w:p w:rsidR="00BE3877" w:rsidRPr="00D75501" w:rsidRDefault="00BE3877" w:rsidP="00BE3877">
      <w:pPr>
        <w:jc w:val="center"/>
        <w:rPr>
          <w:b/>
          <w:i/>
          <w:sz w:val="32"/>
          <w:szCs w:val="32"/>
        </w:rPr>
      </w:pPr>
      <w:r w:rsidRPr="00D75501">
        <w:rPr>
          <w:b/>
          <w:i/>
          <w:sz w:val="32"/>
          <w:szCs w:val="32"/>
        </w:rPr>
        <w:t>«Начальная инновационная школа»</w:t>
      </w:r>
    </w:p>
    <w:p w:rsidR="009862D6" w:rsidRPr="001F06A8" w:rsidRDefault="009862D6" w:rsidP="009862D6">
      <w:pPr>
        <w:rPr>
          <w:b/>
        </w:rPr>
      </w:pPr>
    </w:p>
    <w:p w:rsidR="009862D6" w:rsidRPr="001F06A8" w:rsidRDefault="009862D6" w:rsidP="009862D6">
      <w:pPr>
        <w:rPr>
          <w:b/>
        </w:rPr>
      </w:pPr>
    </w:p>
    <w:p w:rsidR="00BE3877" w:rsidRPr="00BE3877" w:rsidRDefault="00BE3877" w:rsidP="00BE3877">
      <w:pPr>
        <w:ind w:left="4956"/>
        <w:jc w:val="right"/>
        <w:rPr>
          <w:sz w:val="32"/>
          <w:szCs w:val="32"/>
        </w:rPr>
      </w:pPr>
      <w:r w:rsidRPr="00BE3877">
        <w:rPr>
          <w:sz w:val="32"/>
          <w:szCs w:val="32"/>
        </w:rPr>
        <w:t>Составитель</w:t>
      </w:r>
    </w:p>
    <w:p w:rsidR="00BE3877" w:rsidRPr="00BE3877" w:rsidRDefault="00BE3877" w:rsidP="00BE3877">
      <w:pPr>
        <w:ind w:left="4956"/>
        <w:jc w:val="right"/>
        <w:rPr>
          <w:sz w:val="32"/>
          <w:szCs w:val="32"/>
        </w:rPr>
      </w:pPr>
      <w:r w:rsidRPr="00BE3877">
        <w:rPr>
          <w:i/>
          <w:sz w:val="32"/>
          <w:szCs w:val="32"/>
        </w:rPr>
        <w:t>Василёнок Елена Владимировна</w:t>
      </w:r>
    </w:p>
    <w:p w:rsidR="00BE3877" w:rsidRPr="00BE3877" w:rsidRDefault="00BE3877" w:rsidP="00BE3877">
      <w:pPr>
        <w:pStyle w:val="a8"/>
        <w:jc w:val="right"/>
        <w:rPr>
          <w:i/>
          <w:sz w:val="32"/>
          <w:szCs w:val="32"/>
        </w:rPr>
      </w:pPr>
      <w:r w:rsidRPr="00BE3877">
        <w:rPr>
          <w:i/>
          <w:sz w:val="32"/>
          <w:szCs w:val="32"/>
        </w:rPr>
        <w:t>учитель начальных классов</w:t>
      </w:r>
    </w:p>
    <w:p w:rsidR="009862D6" w:rsidRDefault="00BE3877" w:rsidP="00543441">
      <w:pPr>
        <w:pStyle w:val="a8"/>
        <w:jc w:val="right"/>
        <w:rPr>
          <w:i/>
          <w:sz w:val="32"/>
          <w:szCs w:val="32"/>
        </w:rPr>
      </w:pPr>
      <w:r w:rsidRPr="00BE3877">
        <w:rPr>
          <w:i/>
          <w:sz w:val="32"/>
          <w:szCs w:val="32"/>
        </w:rPr>
        <w:t>МАОУ лицея № 51 города Томс</w:t>
      </w:r>
      <w:r w:rsidR="00543441">
        <w:rPr>
          <w:i/>
          <w:sz w:val="32"/>
          <w:szCs w:val="32"/>
        </w:rPr>
        <w:t>ка</w:t>
      </w:r>
    </w:p>
    <w:p w:rsidR="00543441" w:rsidRDefault="00543441" w:rsidP="00543441">
      <w:pPr>
        <w:pStyle w:val="a8"/>
        <w:jc w:val="right"/>
        <w:rPr>
          <w:i/>
          <w:sz w:val="32"/>
          <w:szCs w:val="32"/>
        </w:rPr>
      </w:pPr>
    </w:p>
    <w:p w:rsidR="00543441" w:rsidRPr="00543441" w:rsidRDefault="00543441" w:rsidP="00543441">
      <w:pPr>
        <w:pStyle w:val="a8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2025 год</w:t>
      </w:r>
    </w:p>
    <w:tbl>
      <w:tblPr>
        <w:tblW w:w="51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3254"/>
        <w:gridCol w:w="1424"/>
        <w:gridCol w:w="2976"/>
        <w:gridCol w:w="3117"/>
        <w:gridCol w:w="4132"/>
        <w:gridCol w:w="82"/>
      </w:tblGrid>
      <w:tr w:rsidR="009862D6" w:rsidRPr="001F06A8" w:rsidTr="00EB77A6">
        <w:trPr>
          <w:trHeight w:val="263"/>
        </w:trPr>
        <w:tc>
          <w:tcPr>
            <w:tcW w:w="1417" w:type="pct"/>
            <w:gridSpan w:val="2"/>
          </w:tcPr>
          <w:p w:rsidR="009862D6" w:rsidRPr="001F06A8" w:rsidRDefault="009862D6" w:rsidP="00406445">
            <w:pPr>
              <w:rPr>
                <w:i/>
              </w:rPr>
            </w:pPr>
            <w:r w:rsidRPr="001F06A8">
              <w:rPr>
                <w:i/>
              </w:rPr>
              <w:lastRenderedPageBreak/>
              <w:t>Тип урока</w:t>
            </w:r>
          </w:p>
        </w:tc>
        <w:tc>
          <w:tcPr>
            <w:tcW w:w="3583" w:type="pct"/>
            <w:gridSpan w:val="5"/>
          </w:tcPr>
          <w:p w:rsidR="009862D6" w:rsidRPr="001F06A8" w:rsidRDefault="009862D6" w:rsidP="00406445">
            <w:r w:rsidRPr="001F06A8">
              <w:t xml:space="preserve">Урок изучения нового </w:t>
            </w:r>
          </w:p>
        </w:tc>
      </w:tr>
      <w:tr w:rsidR="009862D6" w:rsidRPr="001F06A8" w:rsidTr="00EB77A6">
        <w:trPr>
          <w:trHeight w:val="263"/>
        </w:trPr>
        <w:tc>
          <w:tcPr>
            <w:tcW w:w="1417" w:type="pct"/>
            <w:gridSpan w:val="2"/>
          </w:tcPr>
          <w:p w:rsidR="009862D6" w:rsidRPr="001F06A8" w:rsidRDefault="009862D6" w:rsidP="00406445">
            <w:pPr>
              <w:rPr>
                <w:i/>
              </w:rPr>
            </w:pPr>
            <w:r w:rsidRPr="001F06A8">
              <w:rPr>
                <w:i/>
              </w:rPr>
              <w:t>Срок реализации урока</w:t>
            </w:r>
          </w:p>
        </w:tc>
        <w:tc>
          <w:tcPr>
            <w:tcW w:w="3583" w:type="pct"/>
            <w:gridSpan w:val="5"/>
          </w:tcPr>
          <w:p w:rsidR="009862D6" w:rsidRPr="001F06A8" w:rsidRDefault="009862D6" w:rsidP="00406445">
            <w:r w:rsidRPr="001F06A8">
              <w:t>40 минут</w:t>
            </w:r>
          </w:p>
        </w:tc>
      </w:tr>
      <w:tr w:rsidR="009862D6" w:rsidRPr="001F06A8" w:rsidTr="00EB77A6">
        <w:trPr>
          <w:trHeight w:val="263"/>
        </w:trPr>
        <w:tc>
          <w:tcPr>
            <w:tcW w:w="1417" w:type="pct"/>
            <w:gridSpan w:val="2"/>
          </w:tcPr>
          <w:p w:rsidR="009862D6" w:rsidRPr="001F06A8" w:rsidRDefault="009862D6" w:rsidP="00406445">
            <w:pPr>
              <w:rPr>
                <w:i/>
              </w:rPr>
            </w:pPr>
            <w:r w:rsidRPr="001F06A8">
              <w:rPr>
                <w:i/>
              </w:rPr>
              <w:t>Тема</w:t>
            </w:r>
          </w:p>
        </w:tc>
        <w:tc>
          <w:tcPr>
            <w:tcW w:w="3583" w:type="pct"/>
            <w:gridSpan w:val="5"/>
          </w:tcPr>
          <w:p w:rsidR="009862D6" w:rsidRPr="001F06A8" w:rsidRDefault="00D75501" w:rsidP="00406445">
            <w:r>
              <w:t>Знакомство с особенностями богатырских сказок на примере русской народной сказки</w:t>
            </w:r>
            <w:r w:rsidR="009862D6">
              <w:t xml:space="preserve"> «Никита Кожемяка»</w:t>
            </w:r>
          </w:p>
        </w:tc>
      </w:tr>
      <w:tr w:rsidR="009862D6" w:rsidRPr="001F06A8" w:rsidTr="00EB77A6">
        <w:trPr>
          <w:trHeight w:val="300"/>
        </w:trPr>
        <w:tc>
          <w:tcPr>
            <w:tcW w:w="1417" w:type="pct"/>
            <w:gridSpan w:val="2"/>
          </w:tcPr>
          <w:p w:rsidR="009862D6" w:rsidRPr="001F06A8" w:rsidRDefault="009862D6" w:rsidP="00406445">
            <w:pPr>
              <w:rPr>
                <w:i/>
              </w:rPr>
            </w:pPr>
            <w:r>
              <w:rPr>
                <w:i/>
              </w:rPr>
              <w:t>Цель</w:t>
            </w:r>
          </w:p>
        </w:tc>
        <w:tc>
          <w:tcPr>
            <w:tcW w:w="3583" w:type="pct"/>
            <w:gridSpan w:val="5"/>
          </w:tcPr>
          <w:p w:rsidR="009862D6" w:rsidRPr="00B429F5" w:rsidRDefault="00A81FF4" w:rsidP="000F6D3A">
            <w:pPr>
              <w:autoSpaceDE w:val="0"/>
              <w:rPr>
                <w:rFonts w:eastAsia="SchoolBookC"/>
                <w:b/>
                <w:sz w:val="22"/>
              </w:rPr>
            </w:pPr>
            <w:r>
              <w:rPr>
                <w:rFonts w:eastAsia="SchoolBookC" w:cs="SchoolBookC"/>
                <w:sz w:val="22"/>
                <w:szCs w:val="22"/>
              </w:rPr>
              <w:t xml:space="preserve">Познакомить </w:t>
            </w:r>
            <w:proofErr w:type="gramStart"/>
            <w:r>
              <w:rPr>
                <w:rFonts w:eastAsia="SchoolBookC" w:cs="SchoolBookC"/>
                <w:sz w:val="22"/>
                <w:szCs w:val="22"/>
              </w:rPr>
              <w:t>обучающихся</w:t>
            </w:r>
            <w:proofErr w:type="gramEnd"/>
            <w:r w:rsidR="009862D6" w:rsidRPr="00B429F5">
              <w:rPr>
                <w:rFonts w:eastAsia="SchoolBookC" w:cs="SchoolBookC"/>
                <w:sz w:val="22"/>
                <w:szCs w:val="22"/>
              </w:rPr>
              <w:t xml:space="preserve"> с</w:t>
            </w:r>
            <w:r w:rsidR="000F6D3A">
              <w:rPr>
                <w:rFonts w:eastAsia="SchoolBookC" w:cs="SchoolBookC"/>
                <w:sz w:val="22"/>
                <w:szCs w:val="22"/>
              </w:rPr>
              <w:t xml:space="preserve">  признаками богатырской сказки</w:t>
            </w:r>
            <w:r w:rsidR="009862D6" w:rsidRPr="00B429F5">
              <w:rPr>
                <w:rFonts w:eastAsia="SchoolBookC" w:cs="SchoolBookC"/>
                <w:sz w:val="22"/>
                <w:szCs w:val="22"/>
              </w:rPr>
              <w:t xml:space="preserve"> </w:t>
            </w:r>
            <w:r w:rsidR="000F6D3A">
              <w:rPr>
                <w:rFonts w:eastAsia="SchoolBookC" w:cs="SchoolBookC"/>
                <w:sz w:val="22"/>
                <w:szCs w:val="22"/>
              </w:rPr>
              <w:t xml:space="preserve"> на примере русской сказки</w:t>
            </w:r>
            <w:r>
              <w:rPr>
                <w:rFonts w:eastAsia="SchoolBookC" w:cs="SchoolBookC"/>
                <w:sz w:val="22"/>
                <w:szCs w:val="22"/>
              </w:rPr>
              <w:t xml:space="preserve"> «Н</w:t>
            </w:r>
            <w:r w:rsidR="000F6D3A">
              <w:rPr>
                <w:rFonts w:eastAsia="SchoolBookC" w:cs="SchoolBookC"/>
                <w:sz w:val="22"/>
                <w:szCs w:val="22"/>
              </w:rPr>
              <w:t>икита Кожемяка</w:t>
            </w:r>
          </w:p>
        </w:tc>
      </w:tr>
      <w:tr w:rsidR="009862D6" w:rsidRPr="001F06A8" w:rsidTr="00EB77A6">
        <w:trPr>
          <w:trHeight w:val="1070"/>
        </w:trPr>
        <w:tc>
          <w:tcPr>
            <w:tcW w:w="1417" w:type="pct"/>
            <w:gridSpan w:val="2"/>
          </w:tcPr>
          <w:p w:rsidR="009862D6" w:rsidRDefault="009862D6" w:rsidP="00406445">
            <w:pPr>
              <w:rPr>
                <w:i/>
              </w:rPr>
            </w:pPr>
            <w:r>
              <w:rPr>
                <w:i/>
              </w:rPr>
              <w:t>Задачи</w:t>
            </w:r>
          </w:p>
        </w:tc>
        <w:tc>
          <w:tcPr>
            <w:tcW w:w="3583" w:type="pct"/>
            <w:gridSpan w:val="5"/>
          </w:tcPr>
          <w:p w:rsidR="000F6D3A" w:rsidRPr="000F6D3A" w:rsidRDefault="000F6D3A" w:rsidP="009862D6">
            <w:pPr>
              <w:pStyle w:val="Textbody"/>
              <w:numPr>
                <w:ilvl w:val="0"/>
                <w:numId w:val="1"/>
              </w:numPr>
              <w:spacing w:after="0" w:line="0" w:lineRule="atLeast"/>
              <w:rPr>
                <w:lang w:val="ru-RU"/>
              </w:rPr>
            </w:pPr>
            <w:r>
              <w:rPr>
                <w:lang w:val="ru-RU"/>
              </w:rPr>
              <w:t>Актуализировать понятия о жанровых особенностях  сказки, выделить признаки, характерные для богатырских сказок</w:t>
            </w:r>
          </w:p>
          <w:p w:rsidR="009862D6" w:rsidRPr="00B429F5" w:rsidRDefault="009862D6" w:rsidP="009862D6">
            <w:pPr>
              <w:pStyle w:val="Textbody"/>
              <w:numPr>
                <w:ilvl w:val="0"/>
                <w:numId w:val="1"/>
              </w:numPr>
              <w:spacing w:after="0" w:line="0" w:lineRule="atLeast"/>
              <w:rPr>
                <w:lang w:val="ru-RU"/>
              </w:rPr>
            </w:pPr>
            <w:r w:rsidRPr="00B429F5">
              <w:rPr>
                <w:rFonts w:ascii="Times New Roman" w:hAnsi="Times New Roman"/>
                <w:lang w:val="ru-RU"/>
              </w:rPr>
              <w:t>Развива</w:t>
            </w:r>
            <w:r w:rsidR="00A81FF4">
              <w:rPr>
                <w:rFonts w:ascii="Times New Roman" w:hAnsi="Times New Roman"/>
                <w:lang w:val="ru-RU"/>
              </w:rPr>
              <w:t>ть умения работать с текстом</w:t>
            </w:r>
            <w:r w:rsidRPr="00B429F5">
              <w:rPr>
                <w:rFonts w:ascii="Times New Roman" w:hAnsi="Times New Roman"/>
                <w:lang w:val="ru-RU"/>
              </w:rPr>
              <w:t>, совершенствовать навык самостоятельной работы и работы в парах.</w:t>
            </w:r>
          </w:p>
          <w:p w:rsidR="009862D6" w:rsidRPr="000F6D3A" w:rsidRDefault="009862D6" w:rsidP="009862D6">
            <w:pPr>
              <w:pStyle w:val="Textbody"/>
              <w:numPr>
                <w:ilvl w:val="0"/>
                <w:numId w:val="1"/>
              </w:numPr>
              <w:spacing w:after="0" w:line="0" w:lineRule="atLeast"/>
              <w:rPr>
                <w:lang w:val="ru-RU"/>
              </w:rPr>
            </w:pPr>
            <w:r w:rsidRPr="00B429F5">
              <w:rPr>
                <w:rFonts w:ascii="Times New Roman" w:hAnsi="Times New Roman"/>
                <w:lang w:val="ru-RU"/>
              </w:rPr>
              <w:t>Формировать уважение к труду, положительную мотивацию к учению, интерес к предмету</w:t>
            </w:r>
          </w:p>
          <w:p w:rsidR="000F6D3A" w:rsidRPr="00B429F5" w:rsidRDefault="000F6D3A" w:rsidP="009862D6">
            <w:pPr>
              <w:pStyle w:val="Textbody"/>
              <w:numPr>
                <w:ilvl w:val="0"/>
                <w:numId w:val="1"/>
              </w:numPr>
              <w:spacing w:after="0" w:line="0" w:lineRule="atLeast"/>
              <w:rPr>
                <w:lang w:val="ru-RU"/>
              </w:rPr>
            </w:pPr>
            <w:r>
              <w:rPr>
                <w:lang w:val="ru-RU"/>
              </w:rPr>
              <w:t>Формировать уважительное отношение к истории и культуре русского народа</w:t>
            </w:r>
          </w:p>
          <w:p w:rsidR="009862D6" w:rsidRPr="00B429F5" w:rsidRDefault="009862D6" w:rsidP="009862D6">
            <w:pPr>
              <w:pStyle w:val="Textbody"/>
              <w:numPr>
                <w:ilvl w:val="0"/>
                <w:numId w:val="1"/>
              </w:numPr>
              <w:spacing w:after="0" w:line="0" w:lineRule="atLeast"/>
              <w:rPr>
                <w:lang w:val="ru-RU"/>
              </w:rPr>
            </w:pPr>
            <w:r w:rsidRPr="00B429F5">
              <w:rPr>
                <w:rFonts w:ascii="Times New Roman" w:hAnsi="Times New Roman"/>
                <w:lang w:val="ru-RU"/>
              </w:rPr>
              <w:t>Продолжить работу по формированию ответственности обучающихся за свою деятельность на уроке, умений самостоятельно добывать знания, овладению способами и критериями самоконтроля и самооценки.</w:t>
            </w:r>
          </w:p>
        </w:tc>
      </w:tr>
      <w:tr w:rsidR="009862D6" w:rsidRPr="001F06A8" w:rsidTr="00EB77A6">
        <w:trPr>
          <w:trHeight w:val="282"/>
        </w:trPr>
        <w:tc>
          <w:tcPr>
            <w:tcW w:w="1417" w:type="pct"/>
            <w:gridSpan w:val="2"/>
          </w:tcPr>
          <w:p w:rsidR="009862D6" w:rsidRPr="001F06A8" w:rsidRDefault="009862D6" w:rsidP="00406445">
            <w:pPr>
              <w:rPr>
                <w:i/>
              </w:rPr>
            </w:pPr>
            <w:r w:rsidRPr="001F06A8">
              <w:rPr>
                <w:i/>
              </w:rPr>
              <w:t xml:space="preserve">Необходимые ресурсы, в т.ч. </w:t>
            </w:r>
            <w:proofErr w:type="spellStart"/>
            <w:r w:rsidRPr="001F06A8">
              <w:rPr>
                <w:i/>
              </w:rPr>
              <w:t>медиаресурсы</w:t>
            </w:r>
            <w:proofErr w:type="spellEnd"/>
          </w:p>
        </w:tc>
        <w:tc>
          <w:tcPr>
            <w:tcW w:w="3583" w:type="pct"/>
            <w:gridSpan w:val="5"/>
          </w:tcPr>
          <w:p w:rsidR="00543441" w:rsidRDefault="009862D6" w:rsidP="00A81FF4">
            <w:pPr>
              <w:rPr>
                <w:b/>
              </w:rPr>
            </w:pPr>
            <w:r w:rsidRPr="001F06A8">
              <w:rPr>
                <w:b/>
              </w:rPr>
              <w:t xml:space="preserve"> </w:t>
            </w:r>
            <w:r w:rsidR="00D75501" w:rsidRPr="00D75501">
              <w:t>Г.С.</w:t>
            </w:r>
            <w:r w:rsidR="00543441">
              <w:t xml:space="preserve"> </w:t>
            </w:r>
            <w:proofErr w:type="spellStart"/>
            <w:r w:rsidR="00D75501" w:rsidRPr="00D75501">
              <w:t>Меркин</w:t>
            </w:r>
            <w:proofErr w:type="spellEnd"/>
            <w:r w:rsidR="00D75501" w:rsidRPr="00D75501">
              <w:t>, Б.Г.</w:t>
            </w:r>
            <w:r w:rsidR="00543441">
              <w:t xml:space="preserve"> </w:t>
            </w:r>
            <w:proofErr w:type="spellStart"/>
            <w:r w:rsidR="00D75501" w:rsidRPr="00D75501">
              <w:t>Меркин</w:t>
            </w:r>
            <w:proofErr w:type="spellEnd"/>
            <w:r w:rsidR="00D75501" w:rsidRPr="00D75501">
              <w:t xml:space="preserve">, </w:t>
            </w:r>
            <w:r w:rsidR="00D75501">
              <w:t>С.А.</w:t>
            </w:r>
            <w:r w:rsidR="00543441">
              <w:t xml:space="preserve"> </w:t>
            </w:r>
            <w:proofErr w:type="spellStart"/>
            <w:r w:rsidR="00D75501">
              <w:t>Болотова</w:t>
            </w:r>
            <w:proofErr w:type="spellEnd"/>
            <w:r w:rsidR="00D75501">
              <w:t>,</w:t>
            </w:r>
            <w:r w:rsidR="00543441">
              <w:t xml:space="preserve"> </w:t>
            </w:r>
            <w:r w:rsidR="00D75501" w:rsidRPr="00D75501">
              <w:t>учебник «Литературное чтение,3 класс</w:t>
            </w:r>
            <w:r w:rsidR="00D75501">
              <w:rPr>
                <w:b/>
              </w:rPr>
              <w:t>»</w:t>
            </w:r>
          </w:p>
          <w:p w:rsidR="009862D6" w:rsidRPr="001F06A8" w:rsidRDefault="000F6D3A" w:rsidP="00A81FF4">
            <w:r w:rsidRPr="000F6D3A">
              <w:t>презентация</w:t>
            </w:r>
            <w:r>
              <w:rPr>
                <w:b/>
              </w:rPr>
              <w:t xml:space="preserve">, </w:t>
            </w:r>
            <w:r>
              <w:t>рабочая карточка</w:t>
            </w:r>
          </w:p>
        </w:tc>
      </w:tr>
      <w:tr w:rsidR="009862D6" w:rsidRPr="001F06A8" w:rsidTr="00EB77A6">
        <w:trPr>
          <w:trHeight w:val="263"/>
        </w:trPr>
        <w:tc>
          <w:tcPr>
            <w:tcW w:w="1417" w:type="pct"/>
            <w:gridSpan w:val="2"/>
          </w:tcPr>
          <w:p w:rsidR="009862D6" w:rsidRPr="00B429F5" w:rsidRDefault="009862D6" w:rsidP="00406445">
            <w:r w:rsidRPr="00B429F5">
              <w:rPr>
                <w:i/>
              </w:rPr>
              <w:t>Планируемые результаты</w:t>
            </w:r>
          </w:p>
          <w:p w:rsidR="009862D6" w:rsidRPr="001F06A8" w:rsidRDefault="009862D6" w:rsidP="00406445">
            <w:pPr>
              <w:rPr>
                <w:i/>
              </w:rPr>
            </w:pPr>
          </w:p>
        </w:tc>
        <w:tc>
          <w:tcPr>
            <w:tcW w:w="3583" w:type="pct"/>
            <w:gridSpan w:val="5"/>
          </w:tcPr>
          <w:p w:rsidR="009862D6" w:rsidRPr="00B429F5" w:rsidRDefault="009862D6" w:rsidP="004064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429F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Предметные</w:t>
            </w:r>
            <w:r w:rsidRPr="00B429F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862D6" w:rsidRPr="00B429F5" w:rsidRDefault="00D75501" w:rsidP="00406445">
            <w:pPr>
              <w:pStyle w:val="a3"/>
              <w:rPr>
                <w:rFonts w:ascii="Times New Roman" w:eastAsia="Arial Unicode MS" w:hAnsi="Times New Roman"/>
                <w:iCs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познакомится с </w:t>
            </w:r>
            <w:r w:rsidR="000F6D3A" w:rsidRPr="000F6D3A">
              <w:rPr>
                <w:rFonts w:ascii="Times New Roman" w:hAnsi="Times New Roman"/>
                <w:i/>
                <w:iCs/>
                <w:sz w:val="24"/>
                <w:szCs w:val="24"/>
              </w:rPr>
              <w:t>жанровым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="000F6D3A" w:rsidRPr="000F6D3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особенностям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 богатырских сказок</w:t>
            </w:r>
            <w:r w:rsidR="009862D6" w:rsidRPr="00B429F5">
              <w:rPr>
                <w:rFonts w:ascii="Times New Roman" w:eastAsia="Arial Unicode MS" w:hAnsi="Times New Roman"/>
                <w:iCs/>
                <w:spacing w:val="3"/>
                <w:sz w:val="24"/>
                <w:szCs w:val="24"/>
              </w:rPr>
              <w:t>;</w:t>
            </w:r>
          </w:p>
          <w:p w:rsidR="000F6D3A" w:rsidRDefault="00D75501" w:rsidP="00406445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упражняться в проведении комплексного</w:t>
            </w:r>
            <w:r w:rsidR="000F6D3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r w:rsidR="000F6D3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художественного текста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D75501" w:rsidRPr="00D75501" w:rsidRDefault="00D75501" w:rsidP="00406445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862D6" w:rsidRDefault="009862D6" w:rsidP="00406445">
            <w:pPr>
              <w:pStyle w:val="a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429F5">
              <w:rPr>
                <w:rFonts w:ascii="Times New Roman" w:hAnsi="Times New Roman"/>
                <w:b/>
                <w:i/>
                <w:sz w:val="24"/>
                <w:szCs w:val="24"/>
              </w:rPr>
              <w:t>Универсальные учебные действия:</w:t>
            </w:r>
            <w:r w:rsidRPr="00B429F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B429F5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E0238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познавательные </w:t>
            </w:r>
            <w:r w:rsidRPr="00B429F5"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 w:rsidRPr="00B429F5">
              <w:rPr>
                <w:rFonts w:ascii="Times New Roman" w:hAnsi="Times New Roman"/>
                <w:sz w:val="24"/>
                <w:szCs w:val="24"/>
              </w:rPr>
              <w:t xml:space="preserve"> использование различных способов поиска, сбора, обработки, анализа, организации, передачи и интерпретации информации в соответствии с</w:t>
            </w:r>
            <w:r w:rsidRPr="00B429F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429F5">
              <w:rPr>
                <w:rFonts w:ascii="Times New Roman" w:hAnsi="Times New Roman"/>
                <w:sz w:val="24"/>
                <w:szCs w:val="24"/>
              </w:rPr>
              <w:t>коммуникативными и познавательными задачами; овладение способностью принимать и сохранять цели и задачи учебной деятельности, искать средства её осуществления; осваивать способы решения проблем творческого и поискового характера;</w:t>
            </w:r>
            <w:r w:rsidRPr="00B429F5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E0238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коммуникативные</w:t>
            </w:r>
            <w:r w:rsidRPr="00B429F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</w:t>
            </w:r>
            <w:r w:rsidRPr="00B429F5">
              <w:rPr>
                <w:rFonts w:ascii="Times New Roman" w:hAnsi="Times New Roman"/>
                <w:sz w:val="24"/>
                <w:szCs w:val="24"/>
              </w:rPr>
              <w:t xml:space="preserve"> готовность слушать собеседника; 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      </w:r>
            <w:r w:rsidRPr="00B429F5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E0238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регулятивные</w:t>
            </w:r>
            <w:r w:rsidRPr="00B429F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429F5"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</w:t>
            </w:r>
            <w:r w:rsidRPr="00B429F5">
              <w:rPr>
                <w:rFonts w:ascii="Times New Roman" w:hAnsi="Times New Roman"/>
                <w:sz w:val="24"/>
                <w:szCs w:val="24"/>
              </w:rPr>
              <w:t xml:space="preserve"> пошаговый 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троль своих действий,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овладевать</w:t>
            </w:r>
            <w:r w:rsidRPr="00B429F5">
              <w:rPr>
                <w:rFonts w:ascii="Times New Roman" w:hAnsi="Times New Roman"/>
                <w:sz w:val="24"/>
                <w:szCs w:val="24"/>
              </w:rPr>
              <w:t xml:space="preserve"> способностью понимать</w:t>
            </w:r>
            <w:proofErr w:type="gramEnd"/>
            <w:r w:rsidRPr="00B42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учебную задачу урока и стремиться</w:t>
            </w:r>
            <w:r w:rsidRPr="00B429F5">
              <w:rPr>
                <w:rFonts w:ascii="Times New Roman" w:hAnsi="Times New Roman"/>
                <w:sz w:val="24"/>
                <w:szCs w:val="24"/>
              </w:rPr>
              <w:t xml:space="preserve"> ее выполнять.</w:t>
            </w:r>
            <w:r w:rsidRPr="00B429F5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</w:p>
          <w:p w:rsidR="009862D6" w:rsidRPr="001F06A8" w:rsidRDefault="00D75501" w:rsidP="00406445">
            <w:pPr>
              <w:pStyle w:val="a3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Личностное развитие</w:t>
            </w:r>
            <w:r w:rsidR="009862D6" w:rsidRPr="00B429F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9862D6" w:rsidRPr="00B429F5">
              <w:rPr>
                <w:rFonts w:ascii="Times New Roman" w:hAnsi="Times New Roman"/>
                <w:sz w:val="24"/>
                <w:szCs w:val="24"/>
              </w:rPr>
              <w:t xml:space="preserve"> развитие мотивов учебной деятельности и формирование личностного смысла учения</w:t>
            </w:r>
            <w:r w:rsidR="007A7635">
              <w:rPr>
                <w:rFonts w:ascii="Times New Roman" w:hAnsi="Times New Roman"/>
                <w:sz w:val="24"/>
                <w:szCs w:val="24"/>
              </w:rPr>
              <w:t xml:space="preserve">, уважительного отношения </w:t>
            </w:r>
            <w:r w:rsidR="007A7635" w:rsidRPr="007A7635">
              <w:rPr>
                <w:rFonts w:ascii="Times New Roman" w:hAnsi="Times New Roman"/>
                <w:sz w:val="24"/>
                <w:szCs w:val="24"/>
              </w:rPr>
              <w:t>к истории и культуре русского народа</w:t>
            </w:r>
            <w:r w:rsidR="009862D6" w:rsidRPr="00B429F5">
              <w:rPr>
                <w:rFonts w:ascii="Times New Roman" w:hAnsi="Times New Roman"/>
                <w:sz w:val="24"/>
                <w:szCs w:val="24"/>
              </w:rPr>
              <w:t xml:space="preserve">; развитие навыков сотрудничества </w:t>
            </w:r>
            <w:proofErr w:type="gramStart"/>
            <w:r w:rsidR="009862D6" w:rsidRPr="00B429F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9862D6" w:rsidRPr="00B429F5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  <w:r w:rsidR="009862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62D6" w:rsidRPr="00543441" w:rsidTr="00745226">
        <w:trPr>
          <w:gridAfter w:val="1"/>
          <w:wAfter w:w="25" w:type="pct"/>
        </w:trPr>
        <w:tc>
          <w:tcPr>
            <w:tcW w:w="423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sz w:val="20"/>
                <w:szCs w:val="20"/>
              </w:rPr>
            </w:pPr>
            <w:r w:rsidRPr="00543441">
              <w:rPr>
                <w:b/>
                <w:sz w:val="20"/>
                <w:szCs w:val="20"/>
              </w:rPr>
              <w:lastRenderedPageBreak/>
              <w:t>Этап урока</w:t>
            </w:r>
          </w:p>
        </w:tc>
        <w:tc>
          <w:tcPr>
            <w:tcW w:w="1429" w:type="pct"/>
            <w:gridSpan w:val="2"/>
            <w:shd w:val="clear" w:color="auto" w:fill="auto"/>
          </w:tcPr>
          <w:p w:rsidR="009862D6" w:rsidRPr="00543441" w:rsidRDefault="009862D6" w:rsidP="00543441">
            <w:pPr>
              <w:rPr>
                <w:b/>
                <w:sz w:val="20"/>
                <w:szCs w:val="20"/>
              </w:rPr>
            </w:pPr>
            <w:r w:rsidRPr="00543441">
              <w:rPr>
                <w:b/>
                <w:sz w:val="20"/>
                <w:szCs w:val="20"/>
              </w:rPr>
              <w:t>Ход урока</w:t>
            </w:r>
          </w:p>
        </w:tc>
        <w:tc>
          <w:tcPr>
            <w:tcW w:w="909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sz w:val="20"/>
                <w:szCs w:val="20"/>
              </w:rPr>
            </w:pPr>
            <w:r w:rsidRPr="0054344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952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sz w:val="20"/>
                <w:szCs w:val="20"/>
              </w:rPr>
            </w:pPr>
            <w:r w:rsidRPr="00543441">
              <w:rPr>
                <w:b/>
                <w:sz w:val="20"/>
                <w:szCs w:val="20"/>
              </w:rPr>
              <w:t xml:space="preserve">Деятельность </w:t>
            </w:r>
            <w:proofErr w:type="gramStart"/>
            <w:r w:rsidRPr="00543441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262" w:type="pct"/>
            <w:shd w:val="clear" w:color="auto" w:fill="auto"/>
          </w:tcPr>
          <w:p w:rsidR="009862D6" w:rsidRPr="00543441" w:rsidRDefault="009862D6" w:rsidP="00543441">
            <w:pPr>
              <w:ind w:firstLine="12"/>
              <w:rPr>
                <w:b/>
                <w:sz w:val="20"/>
                <w:szCs w:val="20"/>
              </w:rPr>
            </w:pPr>
            <w:r w:rsidRPr="00543441">
              <w:rPr>
                <w:b/>
                <w:sz w:val="20"/>
                <w:szCs w:val="20"/>
              </w:rPr>
              <w:t>Формируемые УУД</w:t>
            </w:r>
          </w:p>
        </w:tc>
      </w:tr>
      <w:tr w:rsidR="009862D6" w:rsidRPr="00543441" w:rsidTr="00745226">
        <w:trPr>
          <w:gridAfter w:val="1"/>
          <w:wAfter w:w="25" w:type="pct"/>
        </w:trPr>
        <w:tc>
          <w:tcPr>
            <w:tcW w:w="423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t>Организационный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t>момент</w:t>
            </w:r>
          </w:p>
        </w:tc>
        <w:tc>
          <w:tcPr>
            <w:tcW w:w="1429" w:type="pct"/>
            <w:gridSpan w:val="2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Проверим готовность к уроку</w:t>
            </w:r>
          </w:p>
        </w:tc>
        <w:tc>
          <w:tcPr>
            <w:tcW w:w="909" w:type="pct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Организует обучающихся, контролирует их готовность к уроку.</w:t>
            </w:r>
          </w:p>
        </w:tc>
        <w:tc>
          <w:tcPr>
            <w:tcW w:w="952" w:type="pct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Приветствуют учителя стоя.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Самостоятельно организуют рабочее место, осуществляют самоконтроль.</w:t>
            </w:r>
          </w:p>
        </w:tc>
        <w:tc>
          <w:tcPr>
            <w:tcW w:w="1262" w:type="pct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организация рабочего места (Р)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-следование распорядку (Р)</w:t>
            </w:r>
          </w:p>
        </w:tc>
      </w:tr>
      <w:tr w:rsidR="009862D6" w:rsidRPr="00543441" w:rsidTr="00745226">
        <w:trPr>
          <w:gridAfter w:val="1"/>
          <w:wAfter w:w="25" w:type="pct"/>
        </w:trPr>
        <w:tc>
          <w:tcPr>
            <w:tcW w:w="423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</w:p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</w:p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</w:p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t>Актуализация знаний.</w:t>
            </w:r>
          </w:p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t>Мотивация к деятельности</w:t>
            </w:r>
          </w:p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shd w:val="clear" w:color="auto" w:fill="auto"/>
          </w:tcPr>
          <w:p w:rsidR="00543441" w:rsidRPr="00543441" w:rsidRDefault="00543441" w:rsidP="00543441">
            <w:pPr>
              <w:rPr>
                <w:i/>
                <w:sz w:val="20"/>
                <w:szCs w:val="20"/>
                <w:u w:val="single"/>
              </w:rPr>
            </w:pPr>
            <w:r w:rsidRPr="00543441">
              <w:rPr>
                <w:i/>
                <w:sz w:val="20"/>
                <w:szCs w:val="20"/>
                <w:u w:val="single"/>
              </w:rPr>
              <w:t>Подводящий диалог</w:t>
            </w:r>
          </w:p>
          <w:p w:rsidR="009862D6" w:rsidRPr="00543441" w:rsidRDefault="00EB77A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FD21E2">
              <w:rPr>
                <w:sz w:val="20"/>
                <w:szCs w:val="20"/>
              </w:rPr>
              <w:t xml:space="preserve"> </w:t>
            </w:r>
            <w:r w:rsidR="009862D6" w:rsidRPr="00543441">
              <w:rPr>
                <w:sz w:val="20"/>
                <w:szCs w:val="20"/>
              </w:rPr>
              <w:t>Кто назовёт раздел, с которым мы сейчас работаем?</w:t>
            </w:r>
            <w:r w:rsidR="00543441" w:rsidRPr="00543441">
              <w:rPr>
                <w:sz w:val="20"/>
                <w:szCs w:val="20"/>
              </w:rPr>
              <w:t xml:space="preserve"> ( «Славные страницы российской истории»)</w:t>
            </w:r>
          </w:p>
          <w:p w:rsidR="006F30B8" w:rsidRPr="00543441" w:rsidRDefault="00EB77A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543441" w:rsidRPr="00543441">
              <w:rPr>
                <w:sz w:val="20"/>
                <w:szCs w:val="20"/>
              </w:rPr>
              <w:t xml:space="preserve"> </w:t>
            </w:r>
            <w:r w:rsidR="009862D6" w:rsidRPr="00543441">
              <w:rPr>
                <w:sz w:val="20"/>
                <w:szCs w:val="20"/>
              </w:rPr>
              <w:t xml:space="preserve">Какие страницы российской истории </w:t>
            </w:r>
            <w:r w:rsidR="006F30B8" w:rsidRPr="00543441">
              <w:rPr>
                <w:sz w:val="20"/>
                <w:szCs w:val="20"/>
              </w:rPr>
              <w:t>мы уже рассмотрели? В каких эпохах побывали?</w:t>
            </w:r>
          </w:p>
          <w:p w:rsidR="00543441" w:rsidRPr="00543441" w:rsidRDefault="00543441" w:rsidP="00543441">
            <w:pPr>
              <w:rPr>
                <w:sz w:val="20"/>
                <w:szCs w:val="20"/>
              </w:rPr>
            </w:pPr>
          </w:p>
          <w:p w:rsidR="006F30B8" w:rsidRPr="00543441" w:rsidRDefault="006F30B8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Рассмотрите иллюстрации и, посоветовавшись в паре, установите соответствие между эпохой и событием. Продумайте аргументы</w:t>
            </w:r>
            <w:proofErr w:type="gramStart"/>
            <w:r w:rsidRPr="00543441">
              <w:rPr>
                <w:sz w:val="20"/>
                <w:szCs w:val="20"/>
              </w:rPr>
              <w:t xml:space="preserve"> .</w:t>
            </w:r>
            <w:proofErr w:type="gramEnd"/>
          </w:p>
          <w:p w:rsidR="006F30B8" w:rsidRPr="00543441" w:rsidRDefault="006F30B8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( Куликовская битва, Бородинское сражение, ВОВ)</w:t>
            </w:r>
          </w:p>
          <w:p w:rsidR="006F30B8" w:rsidRDefault="006F30B8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Проверим.</w:t>
            </w:r>
          </w:p>
          <w:p w:rsidR="00EB77A6" w:rsidRPr="00543441" w:rsidRDefault="00EB77A6" w:rsidP="005434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670957" cy="1181100"/>
                  <wp:effectExtent l="19050" t="0" r="5443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957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0B8" w:rsidRPr="00543441" w:rsidRDefault="006F30B8" w:rsidP="00543441">
            <w:pPr>
              <w:rPr>
                <w:sz w:val="20"/>
                <w:szCs w:val="20"/>
              </w:rPr>
            </w:pPr>
          </w:p>
          <w:p w:rsidR="006F30B8" w:rsidRPr="00543441" w:rsidRDefault="00FD21E2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? </w:t>
            </w:r>
            <w:r w:rsidR="006F30B8" w:rsidRPr="00543441">
              <w:rPr>
                <w:sz w:val="20"/>
                <w:szCs w:val="20"/>
              </w:rPr>
              <w:t xml:space="preserve">Кто узнал этих героев? </w:t>
            </w:r>
            <w:proofErr w:type="gramStart"/>
            <w:r w:rsidR="006F30B8" w:rsidRPr="00543441">
              <w:rPr>
                <w:sz w:val="20"/>
                <w:szCs w:val="20"/>
              </w:rPr>
              <w:t xml:space="preserve">( </w:t>
            </w:r>
            <w:proofErr w:type="gramEnd"/>
            <w:r w:rsidR="006F30B8" w:rsidRPr="00543441">
              <w:rPr>
                <w:sz w:val="20"/>
                <w:szCs w:val="20"/>
              </w:rPr>
              <w:t>богатыри)</w:t>
            </w:r>
          </w:p>
          <w:p w:rsidR="006F30B8" w:rsidRPr="00543441" w:rsidRDefault="00FD21E2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? </w:t>
            </w:r>
            <w:r w:rsidR="006F30B8" w:rsidRPr="00543441">
              <w:rPr>
                <w:sz w:val="20"/>
                <w:szCs w:val="20"/>
              </w:rPr>
              <w:t xml:space="preserve">В какую эпоху вы отнесли бы их? Почему? </w:t>
            </w:r>
          </w:p>
          <w:p w:rsidR="006F30B8" w:rsidRPr="00543441" w:rsidRDefault="00FD21E2" w:rsidP="005434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252855" cy="832516"/>
                  <wp:effectExtent l="1905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55" cy="832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pct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Создаёт условия для возникновения внутренней потребности вовлечения в учебную деятельность.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Организует работу детей в парах, побуждает к высказыванию собственного мнения.</w:t>
            </w:r>
          </w:p>
          <w:p w:rsidR="006F30B8" w:rsidRPr="00543441" w:rsidRDefault="006F30B8" w:rsidP="00543441">
            <w:pPr>
              <w:rPr>
                <w:sz w:val="20"/>
                <w:szCs w:val="20"/>
              </w:rPr>
            </w:pP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Выясняет, кто из </w:t>
            </w:r>
            <w:proofErr w:type="gramStart"/>
            <w:r w:rsidRPr="00543441">
              <w:rPr>
                <w:sz w:val="20"/>
                <w:szCs w:val="20"/>
              </w:rPr>
              <w:t>детей</w:t>
            </w:r>
            <w:proofErr w:type="gramEnd"/>
            <w:r w:rsidRPr="00543441">
              <w:rPr>
                <w:sz w:val="20"/>
                <w:szCs w:val="20"/>
              </w:rPr>
              <w:t xml:space="preserve"> верно справился с заданием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Организует устную фронтальную  работу, активизирует мыслительную деятельность, побуждает к высказыванию собственного мнения. 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Актуализирует необходимые знания, устанавливает тематические рамки.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Отвечают на вопросы учителя.</w:t>
            </w:r>
          </w:p>
          <w:p w:rsidR="009862D6" w:rsidRPr="00543441" w:rsidRDefault="006F30B8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Работая в парах,</w:t>
            </w:r>
            <w:r w:rsidR="009862D6" w:rsidRPr="00543441">
              <w:rPr>
                <w:sz w:val="20"/>
                <w:szCs w:val="20"/>
              </w:rPr>
              <w:t xml:space="preserve"> </w:t>
            </w:r>
            <w:r w:rsidRPr="00543441">
              <w:rPr>
                <w:sz w:val="20"/>
                <w:szCs w:val="20"/>
              </w:rPr>
              <w:t xml:space="preserve"> устанавливают соответствие.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Осознанно входят  в пространство учебной деятельности. 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62D6" w:rsidRPr="00543441" w:rsidRDefault="006F30B8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Самопроверка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Отвечают на вопросы учителя.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Высказывают собственное мнение. 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Делают вывод, опираясь на уже имеющиеся знания, тематические рамки, установленные учителем.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Формулируют тему урока.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  <w:tc>
          <w:tcPr>
            <w:tcW w:w="1262" w:type="pct"/>
            <w:shd w:val="clear" w:color="auto" w:fill="auto"/>
          </w:tcPr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самоопределение (Л)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 сотрудничества с учителем и сверстниками (К)</w:t>
            </w:r>
          </w:p>
          <w:p w:rsidR="00EB77A6" w:rsidRPr="00543441" w:rsidRDefault="00EB77A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осознанное и произвольное построение речевого высказывания (П)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анализ, синтез, сравнение, обобщение, аналогия, классификация (П)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подведение под понятие (П)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выполнение пробного учебного действия (Р)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– </w:t>
            </w:r>
            <w:proofErr w:type="spellStart"/>
            <w:r w:rsidRPr="00543441">
              <w:rPr>
                <w:sz w:val="20"/>
                <w:szCs w:val="20"/>
              </w:rPr>
              <w:t>целеполагание</w:t>
            </w:r>
            <w:proofErr w:type="spellEnd"/>
            <w:r w:rsidRPr="00543441">
              <w:rPr>
                <w:sz w:val="20"/>
                <w:szCs w:val="20"/>
              </w:rPr>
              <w:t xml:space="preserve"> (П)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аргументация своего мнения и позиции в коммуникации (К)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учет разных мнений (К)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</w:tr>
      <w:tr w:rsidR="009862D6" w:rsidRPr="00543441" w:rsidTr="00745226">
        <w:trPr>
          <w:gridAfter w:val="1"/>
          <w:wAfter w:w="25" w:type="pct"/>
        </w:trPr>
        <w:tc>
          <w:tcPr>
            <w:tcW w:w="423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t>Постановка и решение учебной задачи</w:t>
            </w:r>
          </w:p>
        </w:tc>
        <w:tc>
          <w:tcPr>
            <w:tcW w:w="1429" w:type="pct"/>
            <w:gridSpan w:val="2"/>
            <w:shd w:val="clear" w:color="auto" w:fill="auto"/>
          </w:tcPr>
          <w:p w:rsidR="009862D6" w:rsidRPr="00543441" w:rsidRDefault="00FD21E2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? </w:t>
            </w:r>
            <w:r w:rsidR="00DA55E8" w:rsidRPr="00543441">
              <w:rPr>
                <w:sz w:val="20"/>
                <w:szCs w:val="20"/>
              </w:rPr>
              <w:t xml:space="preserve"> Кто попытается определить жанр  и тему произведения, с которым мы будем сегодня знакомиться?</w:t>
            </w:r>
          </w:p>
          <w:p w:rsidR="00DA55E8" w:rsidRPr="00543441" w:rsidRDefault="00DA55E8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- Откройте учебник на стр. 102 и проверьте </w:t>
            </w:r>
            <w:r w:rsidRPr="00543441">
              <w:rPr>
                <w:sz w:val="20"/>
                <w:szCs w:val="20"/>
              </w:rPr>
              <w:lastRenderedPageBreak/>
              <w:t>правильность своих предположений.</w:t>
            </w:r>
          </w:p>
          <w:p w:rsidR="00DA55E8" w:rsidRPr="00543441" w:rsidRDefault="00FD21E2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? </w:t>
            </w:r>
            <w:r w:rsidR="00DA55E8" w:rsidRPr="00543441">
              <w:rPr>
                <w:sz w:val="20"/>
                <w:szCs w:val="20"/>
              </w:rPr>
              <w:t>О чем можно догадаться по названию произведения?</w:t>
            </w:r>
          </w:p>
          <w:p w:rsidR="0018789D" w:rsidRPr="00543441" w:rsidRDefault="00404528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? </w:t>
            </w:r>
            <w:r w:rsidR="00FD21E2">
              <w:rPr>
                <w:sz w:val="20"/>
                <w:szCs w:val="20"/>
              </w:rPr>
              <w:t xml:space="preserve"> Как думаете, п</w:t>
            </w:r>
            <w:r w:rsidR="00DA55E8" w:rsidRPr="00543441">
              <w:rPr>
                <w:sz w:val="20"/>
                <w:szCs w:val="20"/>
              </w:rPr>
              <w:t>роисходили ли события, описанные в тексте в реальности? Как догадались?</w:t>
            </w:r>
            <w:r w:rsidR="0018789D" w:rsidRPr="00543441">
              <w:rPr>
                <w:sz w:val="20"/>
                <w:szCs w:val="20"/>
              </w:rPr>
              <w:t xml:space="preserve">  </w:t>
            </w:r>
          </w:p>
          <w:p w:rsidR="00DA55E8" w:rsidRPr="00543441" w:rsidRDefault="00404528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 Растолкуйте значение слова Кожемяка.  Дайте ответ, воспользовавшись словариком.</w:t>
            </w:r>
          </w:p>
          <w:p w:rsidR="00DA55E8" w:rsidRPr="00543441" w:rsidRDefault="00DA55E8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- Давайте послушаем  сказку в исполнении актеров. По ходу слушания </w:t>
            </w:r>
            <w:r w:rsidR="00404528">
              <w:rPr>
                <w:sz w:val="20"/>
                <w:szCs w:val="20"/>
              </w:rPr>
              <w:t xml:space="preserve"> следите по тексту учебника, </w:t>
            </w:r>
            <w:r w:rsidRPr="00543441">
              <w:rPr>
                <w:sz w:val="20"/>
                <w:szCs w:val="20"/>
              </w:rPr>
              <w:t xml:space="preserve">сравнивайте аудио-вариант с </w:t>
            </w:r>
            <w:proofErr w:type="gramStart"/>
            <w:r w:rsidRPr="00543441">
              <w:rPr>
                <w:sz w:val="20"/>
                <w:szCs w:val="20"/>
              </w:rPr>
              <w:t>печатным</w:t>
            </w:r>
            <w:proofErr w:type="gramEnd"/>
            <w:r w:rsidRPr="00543441">
              <w:rPr>
                <w:sz w:val="20"/>
                <w:szCs w:val="20"/>
              </w:rPr>
              <w:t xml:space="preserve"> и </w:t>
            </w:r>
            <w:r w:rsidR="00EB77A6">
              <w:rPr>
                <w:sz w:val="20"/>
                <w:szCs w:val="20"/>
              </w:rPr>
              <w:t>составляйте</w:t>
            </w:r>
            <w:r w:rsidR="0018789D" w:rsidRPr="00543441">
              <w:rPr>
                <w:sz w:val="20"/>
                <w:szCs w:val="20"/>
              </w:rPr>
              <w:t xml:space="preserve"> словарь непонятных слов  </w:t>
            </w:r>
          </w:p>
          <w:p w:rsidR="0018789D" w:rsidRPr="00543441" w:rsidRDefault="00404528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-Проверка результатов с толкованием непонятных слов</w:t>
            </w:r>
          </w:p>
          <w:p w:rsidR="00DA55E8" w:rsidRDefault="00404528" w:rsidP="005434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98918" cy="69532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918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62025" cy="680457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80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528" w:rsidRDefault="00404528" w:rsidP="00543441">
            <w:pPr>
              <w:rPr>
                <w:sz w:val="20"/>
                <w:szCs w:val="20"/>
              </w:rPr>
            </w:pPr>
          </w:p>
          <w:p w:rsidR="00404528" w:rsidRPr="00543441" w:rsidRDefault="00404528" w:rsidP="005434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81075" cy="712638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12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 w:rsidR="00745226">
              <w:rPr>
                <w:noProof/>
                <w:sz w:val="20"/>
                <w:szCs w:val="20"/>
              </w:rPr>
              <w:t xml:space="preserve">              </w:t>
            </w:r>
            <w:r w:rsidR="00745226">
              <w:rPr>
                <w:noProof/>
                <w:sz w:val="20"/>
                <w:szCs w:val="20"/>
              </w:rPr>
              <w:drawing>
                <wp:inline distT="0" distB="0" distL="0" distR="0">
                  <wp:extent cx="733425" cy="635476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35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pct"/>
            <w:shd w:val="clear" w:color="auto" w:fill="auto"/>
          </w:tcPr>
          <w:p w:rsidR="009862D6" w:rsidRPr="00543441" w:rsidRDefault="009862D6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lastRenderedPageBreak/>
              <w:t>Создает ситуацию затруднения, подводит к формулировке</w:t>
            </w:r>
            <w:r w:rsidR="00DA55E8" w:rsidRPr="00543441">
              <w:rPr>
                <w:rFonts w:cs="Times New Roman"/>
                <w:sz w:val="20"/>
                <w:szCs w:val="20"/>
              </w:rPr>
              <w:t xml:space="preserve"> темы и </w:t>
            </w:r>
            <w:r w:rsidRPr="00543441">
              <w:rPr>
                <w:rFonts w:cs="Times New Roman"/>
                <w:sz w:val="20"/>
                <w:szCs w:val="20"/>
              </w:rPr>
              <w:t xml:space="preserve"> проблемы урока</w:t>
            </w:r>
          </w:p>
          <w:p w:rsidR="0018789D" w:rsidRPr="00543441" w:rsidRDefault="0018789D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  <w:p w:rsidR="00FD21E2" w:rsidRDefault="00FD21E2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  <w:p w:rsidR="00404528" w:rsidRDefault="00404528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  <w:p w:rsidR="00404528" w:rsidRDefault="00404528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  <w:p w:rsidR="00404528" w:rsidRDefault="00404528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  <w:p w:rsidR="00404528" w:rsidRDefault="0018789D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t>Организует взаимопроверку результатов работы со словарем</w:t>
            </w:r>
          </w:p>
          <w:p w:rsidR="00404528" w:rsidRPr="00404528" w:rsidRDefault="00404528" w:rsidP="00404528">
            <w:pPr>
              <w:rPr>
                <w:sz w:val="20"/>
                <w:szCs w:val="20"/>
                <w:lang w:eastAsia="zh-CN" w:bidi="hi-IN"/>
              </w:rPr>
            </w:pPr>
          </w:p>
          <w:p w:rsidR="00404528" w:rsidRDefault="00404528" w:rsidP="00404528">
            <w:pPr>
              <w:rPr>
                <w:sz w:val="20"/>
                <w:szCs w:val="20"/>
                <w:lang w:eastAsia="zh-CN" w:bidi="hi-IN"/>
              </w:rPr>
            </w:pPr>
          </w:p>
          <w:p w:rsidR="00404528" w:rsidRDefault="00404528" w:rsidP="00404528">
            <w:pPr>
              <w:rPr>
                <w:lang w:eastAsia="zh-CN" w:bidi="hi-IN"/>
              </w:rPr>
            </w:pPr>
            <w:r>
              <w:rPr>
                <w:sz w:val="20"/>
                <w:szCs w:val="20"/>
                <w:lang w:eastAsia="zh-CN" w:bidi="hi-IN"/>
              </w:rPr>
              <w:t>Ставит задачу на слушание сказки и о</w:t>
            </w:r>
            <w:r w:rsidRPr="00404528">
              <w:rPr>
                <w:sz w:val="20"/>
                <w:szCs w:val="20"/>
                <w:lang w:eastAsia="zh-CN" w:bidi="hi-IN"/>
              </w:rPr>
              <w:t xml:space="preserve">рганизует </w:t>
            </w:r>
            <w:r>
              <w:rPr>
                <w:sz w:val="20"/>
                <w:szCs w:val="20"/>
                <w:lang w:eastAsia="zh-CN" w:bidi="hi-IN"/>
              </w:rPr>
              <w:t>просмотровое чтение.</w:t>
            </w:r>
          </w:p>
          <w:p w:rsidR="00404528" w:rsidRDefault="00404528" w:rsidP="00404528">
            <w:pPr>
              <w:rPr>
                <w:lang w:eastAsia="zh-CN" w:bidi="hi-IN"/>
              </w:rPr>
            </w:pPr>
          </w:p>
          <w:p w:rsidR="0018789D" w:rsidRPr="00404528" w:rsidRDefault="00404528" w:rsidP="00404528">
            <w:pPr>
              <w:rPr>
                <w:lang w:eastAsia="zh-CN" w:bidi="hi-IN"/>
              </w:rPr>
            </w:pPr>
            <w:r w:rsidRPr="00543441">
              <w:rPr>
                <w:sz w:val="20"/>
                <w:szCs w:val="20"/>
              </w:rPr>
              <w:t>Организует</w:t>
            </w:r>
            <w:r>
              <w:rPr>
                <w:sz w:val="20"/>
                <w:szCs w:val="20"/>
              </w:rPr>
              <w:t xml:space="preserve"> проверку </w:t>
            </w:r>
            <w:r w:rsidRPr="00543441">
              <w:rPr>
                <w:sz w:val="20"/>
                <w:szCs w:val="20"/>
              </w:rPr>
              <w:t>результатов</w:t>
            </w:r>
          </w:p>
        </w:tc>
        <w:tc>
          <w:tcPr>
            <w:tcW w:w="952" w:type="pct"/>
            <w:shd w:val="clear" w:color="auto" w:fill="auto"/>
          </w:tcPr>
          <w:p w:rsidR="009862D6" w:rsidRPr="00543441" w:rsidRDefault="009862D6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lastRenderedPageBreak/>
              <w:t>Фиксируют затруднение, пытаются сформулировать</w:t>
            </w:r>
            <w:r w:rsidR="00DA55E8" w:rsidRPr="00543441">
              <w:rPr>
                <w:rFonts w:cs="Times New Roman"/>
                <w:sz w:val="20"/>
                <w:szCs w:val="20"/>
              </w:rPr>
              <w:t xml:space="preserve"> тему и </w:t>
            </w:r>
            <w:r w:rsidRPr="00543441">
              <w:rPr>
                <w:rFonts w:cs="Times New Roman"/>
                <w:sz w:val="20"/>
                <w:szCs w:val="20"/>
              </w:rPr>
              <w:t xml:space="preserve"> проблему</w:t>
            </w:r>
          </w:p>
          <w:p w:rsidR="00FD21E2" w:rsidRDefault="00FD21E2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  <w:p w:rsidR="0018789D" w:rsidRPr="00543441" w:rsidRDefault="0018789D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lastRenderedPageBreak/>
              <w:t>Участвуют во взаимопроверке,</w:t>
            </w:r>
          </w:p>
          <w:p w:rsidR="00404528" w:rsidRDefault="0018789D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t>строят доказательные высказывания с элементами выборочного чтения</w:t>
            </w:r>
          </w:p>
          <w:p w:rsidR="00404528" w:rsidRPr="00404528" w:rsidRDefault="00404528" w:rsidP="00404528">
            <w:pPr>
              <w:rPr>
                <w:lang w:eastAsia="zh-CN" w:bidi="hi-IN"/>
              </w:rPr>
            </w:pPr>
          </w:p>
          <w:p w:rsidR="00404528" w:rsidRDefault="00404528" w:rsidP="00404528">
            <w:pPr>
              <w:rPr>
                <w:lang w:eastAsia="zh-CN" w:bidi="hi-IN"/>
              </w:rPr>
            </w:pPr>
          </w:p>
          <w:p w:rsidR="00404528" w:rsidRDefault="00404528" w:rsidP="00404528">
            <w:pPr>
              <w:rPr>
                <w:lang w:eastAsia="zh-CN" w:bidi="hi-IN"/>
              </w:rPr>
            </w:pPr>
          </w:p>
          <w:p w:rsidR="00404528" w:rsidRDefault="00404528" w:rsidP="00404528">
            <w:pPr>
              <w:rPr>
                <w:sz w:val="20"/>
                <w:szCs w:val="20"/>
                <w:lang w:eastAsia="zh-CN" w:bidi="hi-IN"/>
              </w:rPr>
            </w:pPr>
          </w:p>
          <w:p w:rsidR="0018789D" w:rsidRPr="00404528" w:rsidRDefault="00404528" w:rsidP="00404528">
            <w:pPr>
              <w:rPr>
                <w:lang w:eastAsia="zh-CN" w:bidi="hi-IN"/>
              </w:rPr>
            </w:pPr>
            <w:r>
              <w:rPr>
                <w:sz w:val="20"/>
                <w:szCs w:val="20"/>
                <w:lang w:eastAsia="zh-CN" w:bidi="hi-IN"/>
              </w:rPr>
              <w:t>Слушают сказку, участвуют в</w:t>
            </w:r>
            <w:r w:rsidRPr="00404528">
              <w:rPr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sz w:val="20"/>
                <w:szCs w:val="20"/>
                <w:lang w:eastAsia="zh-CN" w:bidi="hi-IN"/>
              </w:rPr>
              <w:t>просмотровом  чтении с лексической словарной работой.</w:t>
            </w:r>
          </w:p>
        </w:tc>
        <w:tc>
          <w:tcPr>
            <w:tcW w:w="1262" w:type="pct"/>
            <w:shd w:val="clear" w:color="auto" w:fill="auto"/>
          </w:tcPr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lastRenderedPageBreak/>
              <w:t>– подведение под понятие (П)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определение основной и второстепенной информации (П)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– постановка и формулирование проблемы </w:t>
            </w:r>
            <w:r w:rsidRPr="00543441">
              <w:rPr>
                <w:sz w:val="20"/>
                <w:szCs w:val="20"/>
              </w:rPr>
              <w:lastRenderedPageBreak/>
              <w:t>(П)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структурирование будущих  знаний (П)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осознанное и произвольное построение речевого высказывания (П)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выражение своих мыслей с достаточной полнотой и точностью (К)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аргументация своего мнения и позиции в коммуникации (К)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учет разных мнений (К)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-– выражение своих мыслей с достаточной полнотой и точностью (К)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осознанное и произвольное построение речевого высказывания (П</w:t>
            </w:r>
            <w:proofErr w:type="gramStart"/>
            <w:r w:rsidRPr="00543441">
              <w:rPr>
                <w:sz w:val="20"/>
                <w:szCs w:val="20"/>
              </w:rPr>
              <w:t>,К</w:t>
            </w:r>
            <w:proofErr w:type="gramEnd"/>
            <w:r w:rsidRPr="00543441">
              <w:rPr>
                <w:sz w:val="20"/>
                <w:szCs w:val="20"/>
              </w:rPr>
              <w:t>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определять границы известного и неизвестного (Р)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-самостоятельно осуществлять поиск необходимой информации  в учебнике (П</w:t>
            </w:r>
            <w:proofErr w:type="gramStart"/>
            <w:r w:rsidRPr="00543441">
              <w:rPr>
                <w:sz w:val="20"/>
                <w:szCs w:val="20"/>
              </w:rPr>
              <w:t>,К</w:t>
            </w:r>
            <w:proofErr w:type="gramEnd"/>
            <w:r w:rsidRPr="00543441">
              <w:rPr>
                <w:sz w:val="20"/>
                <w:szCs w:val="20"/>
              </w:rPr>
              <w:t>)</w:t>
            </w:r>
          </w:p>
          <w:p w:rsidR="00A81FF4" w:rsidRPr="00543441" w:rsidRDefault="00A81FF4" w:rsidP="0054344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43441">
              <w:rPr>
                <w:rStyle w:val="apple-converted-space"/>
                <w:sz w:val="20"/>
                <w:szCs w:val="20"/>
              </w:rPr>
              <w:t> -</w:t>
            </w:r>
            <w:r w:rsidRPr="00543441">
              <w:rPr>
                <w:sz w:val="20"/>
                <w:szCs w:val="20"/>
              </w:rPr>
              <w:t>умение извлекать информацию из схем, иллюстраций, текстов (</w:t>
            </w:r>
            <w:proofErr w:type="gramStart"/>
            <w:r w:rsidRPr="00543441">
              <w:rPr>
                <w:sz w:val="20"/>
                <w:szCs w:val="20"/>
              </w:rPr>
              <w:t>П</w:t>
            </w:r>
            <w:proofErr w:type="gramEnd"/>
            <w:r w:rsidRPr="00543441">
              <w:rPr>
                <w:sz w:val="20"/>
                <w:szCs w:val="20"/>
              </w:rPr>
              <w:t>, К)</w:t>
            </w:r>
          </w:p>
          <w:p w:rsidR="00A81FF4" w:rsidRPr="00543441" w:rsidRDefault="00A81FF4" w:rsidP="0054344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осуществлять самопроверку (Р)</w:t>
            </w:r>
          </w:p>
          <w:p w:rsidR="00A81FF4" w:rsidRPr="00543441" w:rsidRDefault="00A81FF4" w:rsidP="00543441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умение работать в паре (К)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-– осознанное и произвольное построение речевого высказывания (</w:t>
            </w:r>
            <w:proofErr w:type="gramStart"/>
            <w:r w:rsidRPr="00543441">
              <w:rPr>
                <w:sz w:val="20"/>
                <w:szCs w:val="20"/>
              </w:rPr>
              <w:t>П</w:t>
            </w:r>
            <w:proofErr w:type="gramEnd"/>
            <w:r w:rsidRPr="00543441">
              <w:rPr>
                <w:sz w:val="20"/>
                <w:szCs w:val="20"/>
              </w:rPr>
              <w:t>, К)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</w:tr>
      <w:tr w:rsidR="009862D6" w:rsidRPr="00543441" w:rsidTr="00745226">
        <w:trPr>
          <w:gridAfter w:val="1"/>
          <w:wAfter w:w="25" w:type="pct"/>
          <w:trHeight w:val="3275"/>
        </w:trPr>
        <w:tc>
          <w:tcPr>
            <w:tcW w:w="423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</w:p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t>Первичное закрепление</w:t>
            </w:r>
          </w:p>
        </w:tc>
        <w:tc>
          <w:tcPr>
            <w:tcW w:w="1429" w:type="pct"/>
            <w:gridSpan w:val="2"/>
            <w:shd w:val="clear" w:color="auto" w:fill="auto"/>
          </w:tcPr>
          <w:p w:rsidR="009862D6" w:rsidRPr="00543441" w:rsidRDefault="0018789D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Приведите доказательства, подтверждающие, что это сказка.</w:t>
            </w:r>
          </w:p>
          <w:p w:rsidR="0018789D" w:rsidRPr="00543441" w:rsidRDefault="0018789D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Докажите, что в сказке идёт борьба добра со злом. Кто из героев олицетворяет добро, а кто – зло?</w:t>
            </w:r>
          </w:p>
          <w:p w:rsidR="00B53A2B" w:rsidRPr="00543441" w:rsidRDefault="00B53A2B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 Выборочное чтение:</w:t>
            </w:r>
          </w:p>
          <w:p w:rsidR="00B53A2B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53A2B" w:rsidRPr="00543441">
              <w:rPr>
                <w:sz w:val="20"/>
                <w:szCs w:val="20"/>
              </w:rPr>
              <w:t xml:space="preserve"> </w:t>
            </w:r>
            <w:proofErr w:type="gramStart"/>
            <w:r w:rsidR="00B53A2B" w:rsidRPr="00543441">
              <w:rPr>
                <w:sz w:val="20"/>
                <w:szCs w:val="20"/>
              </w:rPr>
              <w:t>Вблизи</w:t>
            </w:r>
            <w:proofErr w:type="gramEnd"/>
            <w:r w:rsidR="00B53A2B" w:rsidRPr="00543441">
              <w:rPr>
                <w:sz w:val="20"/>
                <w:szCs w:val="20"/>
              </w:rPr>
              <w:t xml:space="preserve"> какого города происходят события сказки? Подтверждает ли этот факт ваши  предположения, сделанные в начале урока?</w:t>
            </w:r>
          </w:p>
          <w:p w:rsidR="00B53A2B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53A2B" w:rsidRPr="00543441">
              <w:rPr>
                <w:sz w:val="20"/>
                <w:szCs w:val="20"/>
              </w:rPr>
              <w:t xml:space="preserve"> Какая опасность подстерегала местных жителей?</w:t>
            </w:r>
          </w:p>
          <w:p w:rsidR="00B53A2B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53A2B" w:rsidRPr="00543441">
              <w:rPr>
                <w:sz w:val="20"/>
                <w:szCs w:val="20"/>
              </w:rPr>
              <w:t xml:space="preserve">  Кто правил городом в то время в сказке? В реальности?</w:t>
            </w:r>
          </w:p>
          <w:p w:rsidR="00B53A2B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53A2B" w:rsidRPr="00543441">
              <w:rPr>
                <w:sz w:val="20"/>
                <w:szCs w:val="20"/>
              </w:rPr>
              <w:t xml:space="preserve"> Откуда царь и царица узнали  про Никиту?</w:t>
            </w:r>
          </w:p>
          <w:p w:rsidR="00B53A2B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53A2B" w:rsidRPr="00543441">
              <w:rPr>
                <w:sz w:val="20"/>
                <w:szCs w:val="20"/>
              </w:rPr>
              <w:t xml:space="preserve"> Что указывает на богатырскую силу героя?</w:t>
            </w:r>
          </w:p>
          <w:p w:rsidR="00B53A2B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53A2B" w:rsidRPr="00543441">
              <w:rPr>
                <w:sz w:val="20"/>
                <w:szCs w:val="20"/>
              </w:rPr>
              <w:t xml:space="preserve"> Почему Никита не согласился на уговоры царя</w:t>
            </w:r>
            <w:proofErr w:type="gramStart"/>
            <w:r w:rsidR="00B53A2B" w:rsidRPr="00543441">
              <w:rPr>
                <w:sz w:val="20"/>
                <w:szCs w:val="20"/>
              </w:rPr>
              <w:t xml:space="preserve"> ?</w:t>
            </w:r>
            <w:proofErr w:type="gramEnd"/>
            <w:r w:rsidR="00B53A2B" w:rsidRPr="00543441">
              <w:rPr>
                <w:sz w:val="20"/>
                <w:szCs w:val="20"/>
              </w:rPr>
              <w:t xml:space="preserve">  Кто помог уговорить богатыря?</w:t>
            </w:r>
          </w:p>
          <w:p w:rsidR="00B53A2B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C0D9F" w:rsidRPr="00543441">
              <w:rPr>
                <w:sz w:val="20"/>
                <w:szCs w:val="20"/>
              </w:rPr>
              <w:t xml:space="preserve"> Опишите змеиное логово.</w:t>
            </w:r>
          </w:p>
          <w:p w:rsidR="00BC0D9F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C0D9F" w:rsidRPr="00543441">
              <w:rPr>
                <w:sz w:val="20"/>
                <w:szCs w:val="20"/>
              </w:rPr>
              <w:t xml:space="preserve"> Как Никита выманил змея в поле?</w:t>
            </w:r>
          </w:p>
          <w:p w:rsidR="00BC0D9F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C0D9F" w:rsidRPr="00543441">
              <w:rPr>
                <w:sz w:val="20"/>
                <w:szCs w:val="20"/>
              </w:rPr>
              <w:t xml:space="preserve"> Чем закончилась первая битва богатыря и змея?</w:t>
            </w:r>
          </w:p>
          <w:p w:rsidR="00BC0D9F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C0D9F" w:rsidRPr="00543441">
              <w:rPr>
                <w:sz w:val="20"/>
                <w:szCs w:val="20"/>
              </w:rPr>
              <w:t>Какой договор заключили змей и богатырь?</w:t>
            </w:r>
          </w:p>
          <w:p w:rsidR="00BC0D9F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C0D9F" w:rsidRPr="00543441">
              <w:rPr>
                <w:sz w:val="20"/>
                <w:szCs w:val="20"/>
              </w:rPr>
              <w:t xml:space="preserve"> Чем закончилось вторая схватка героев?</w:t>
            </w:r>
          </w:p>
          <w:p w:rsidR="00BC0D9F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C0D9F" w:rsidRPr="00543441">
              <w:rPr>
                <w:sz w:val="20"/>
                <w:szCs w:val="20"/>
              </w:rPr>
              <w:t xml:space="preserve"> К какой группе сказок можно отнести данное произведение?</w:t>
            </w:r>
          </w:p>
          <w:p w:rsidR="00BC0D9F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? Какой литературный </w:t>
            </w:r>
            <w:r w:rsidR="00BC0D9F" w:rsidRPr="00543441">
              <w:rPr>
                <w:sz w:val="20"/>
                <w:szCs w:val="20"/>
              </w:rPr>
              <w:t xml:space="preserve"> прием встречается в богатырских сказках? Найдите доказательства в тексте.</w:t>
            </w:r>
          </w:p>
          <w:p w:rsidR="0018789D" w:rsidRPr="00543441" w:rsidRDefault="0018789D" w:rsidP="00543441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auto"/>
          </w:tcPr>
          <w:p w:rsidR="009862D6" w:rsidRPr="00543441" w:rsidRDefault="0018789D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t xml:space="preserve"> П</w:t>
            </w:r>
            <w:r w:rsidR="009862D6" w:rsidRPr="00543441">
              <w:rPr>
                <w:rFonts w:cs="Times New Roman"/>
                <w:sz w:val="20"/>
                <w:szCs w:val="20"/>
              </w:rPr>
              <w:t>роводит работу по первичному анализу произведения</w:t>
            </w:r>
          </w:p>
        </w:tc>
        <w:tc>
          <w:tcPr>
            <w:tcW w:w="952" w:type="pct"/>
            <w:shd w:val="clear" w:color="auto" w:fill="auto"/>
          </w:tcPr>
          <w:p w:rsidR="009862D6" w:rsidRPr="00543441" w:rsidRDefault="009862D6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t>Участвуют</w:t>
            </w:r>
            <w:r w:rsidR="00B53A2B" w:rsidRPr="00543441">
              <w:rPr>
                <w:rFonts w:cs="Times New Roman"/>
                <w:sz w:val="20"/>
                <w:szCs w:val="20"/>
              </w:rPr>
              <w:t xml:space="preserve"> в беседе</w:t>
            </w:r>
            <w:r w:rsidRPr="00543441">
              <w:rPr>
                <w:rFonts w:cs="Times New Roman"/>
                <w:sz w:val="20"/>
                <w:szCs w:val="20"/>
              </w:rPr>
              <w:t>,</w:t>
            </w:r>
          </w:p>
          <w:p w:rsidR="009862D6" w:rsidRPr="00543441" w:rsidRDefault="009862D6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t>строят доказательные высказывания с элементами выборочного чтения</w:t>
            </w:r>
          </w:p>
        </w:tc>
        <w:tc>
          <w:tcPr>
            <w:tcW w:w="1262" w:type="pct"/>
            <w:shd w:val="clear" w:color="auto" w:fill="auto"/>
          </w:tcPr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анализ, синтез, сравнение, обобщение, аналогия (П)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использование знаково-символических средст</w:t>
            </w:r>
            <w:proofErr w:type="gramStart"/>
            <w:r w:rsidRPr="00543441">
              <w:rPr>
                <w:sz w:val="20"/>
                <w:szCs w:val="20"/>
              </w:rPr>
              <w:t>в(</w:t>
            </w:r>
            <w:proofErr w:type="gramEnd"/>
            <w:r w:rsidRPr="00543441">
              <w:rPr>
                <w:sz w:val="20"/>
                <w:szCs w:val="20"/>
              </w:rPr>
              <w:t>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выполнение действий по алгоритму (П);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осознанное и произвольное построение речевого высказывания (П);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построение логической цепи рассуждений, доказательство (П</w:t>
            </w:r>
            <w:proofErr w:type="gramStart"/>
            <w:r w:rsidRPr="00543441">
              <w:rPr>
                <w:sz w:val="20"/>
                <w:szCs w:val="20"/>
              </w:rPr>
              <w:t>,К</w:t>
            </w:r>
            <w:proofErr w:type="gramEnd"/>
            <w:r w:rsidRPr="00543441">
              <w:rPr>
                <w:sz w:val="20"/>
                <w:szCs w:val="20"/>
              </w:rPr>
              <w:t>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выражение своих мыслей с достаточной полнотой и точностью (К);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формулирование и аргументация своего мнения в коммуникации (К);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учет разных мнений, координирование в сотрудничестве разных позиций (К);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использование критериев для обоснования своего суждения (К).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достижение договоренностей и согласование общего решения (К);</w:t>
            </w: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осознание ответственности за общее дело (Л);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</w:tr>
      <w:tr w:rsidR="009862D6" w:rsidRPr="00543441" w:rsidTr="00745226">
        <w:trPr>
          <w:gridAfter w:val="1"/>
          <w:wAfter w:w="25" w:type="pct"/>
        </w:trPr>
        <w:tc>
          <w:tcPr>
            <w:tcW w:w="423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t>Самостоятельная работа</w:t>
            </w:r>
            <w:r w:rsidR="00A81FF4" w:rsidRPr="00543441">
              <w:rPr>
                <w:b/>
                <w:i/>
                <w:sz w:val="20"/>
                <w:szCs w:val="20"/>
              </w:rPr>
              <w:t xml:space="preserve"> с взаимопроверкой</w:t>
            </w:r>
          </w:p>
        </w:tc>
        <w:tc>
          <w:tcPr>
            <w:tcW w:w="1429" w:type="pct"/>
            <w:gridSpan w:val="2"/>
            <w:shd w:val="clear" w:color="auto" w:fill="auto"/>
          </w:tcPr>
          <w:p w:rsidR="00BC0D9F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 рабочих листах заполните таблицу, характеризующую героев сказки</w:t>
            </w:r>
          </w:p>
          <w:p w:rsidR="00BC0D9F" w:rsidRPr="00543441" w:rsidRDefault="00BC0D9F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- </w:t>
            </w:r>
            <w:r w:rsidRPr="00543441">
              <w:rPr>
                <w:sz w:val="20"/>
                <w:szCs w:val="20"/>
                <w:u w:val="single"/>
              </w:rPr>
              <w:t>Прием «Солнышко»</w:t>
            </w:r>
            <w:r w:rsidRPr="00543441">
              <w:rPr>
                <w:sz w:val="20"/>
                <w:szCs w:val="20"/>
              </w:rPr>
              <w:t xml:space="preserve"> - запишите, каким вы увидели  главного героя.</w:t>
            </w:r>
          </w:p>
          <w:p w:rsidR="00BC0D9F" w:rsidRPr="00543441" w:rsidRDefault="00BC0D9F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- </w:t>
            </w:r>
            <w:r w:rsidRPr="00543441">
              <w:rPr>
                <w:sz w:val="20"/>
                <w:szCs w:val="20"/>
                <w:u w:val="single"/>
              </w:rPr>
              <w:t>Прием «Решето»</w:t>
            </w:r>
            <w:r w:rsidRPr="00543441">
              <w:rPr>
                <w:sz w:val="20"/>
                <w:szCs w:val="20"/>
              </w:rPr>
              <w:t xml:space="preserve"> - отметьте среди названных  черт  положительные.</w:t>
            </w:r>
          </w:p>
          <w:p w:rsidR="009862D6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Рассмотрите </w:t>
            </w:r>
            <w:r w:rsidR="00BC0D9F" w:rsidRPr="00543441">
              <w:rPr>
                <w:sz w:val="20"/>
                <w:szCs w:val="20"/>
              </w:rPr>
              <w:t xml:space="preserve"> иллюстрации</w:t>
            </w:r>
            <w:proofErr w:type="gramStart"/>
            <w:r w:rsidR="00BC0D9F" w:rsidRPr="005434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запишите буквы  в порядке следования событий в сказке.</w:t>
            </w:r>
          </w:p>
          <w:p w:rsidR="00745226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32948" cy="54292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826" cy="545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pct"/>
            <w:shd w:val="clear" w:color="auto" w:fill="auto"/>
          </w:tcPr>
          <w:p w:rsidR="009862D6" w:rsidRPr="00543441" w:rsidRDefault="009862D6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t>Организует практическую деятельность учеников, анализ и  проверку</w:t>
            </w:r>
          </w:p>
        </w:tc>
        <w:tc>
          <w:tcPr>
            <w:tcW w:w="952" w:type="pct"/>
            <w:shd w:val="clear" w:color="auto" w:fill="auto"/>
          </w:tcPr>
          <w:p w:rsidR="009862D6" w:rsidRPr="00543441" w:rsidRDefault="009862D6" w:rsidP="0054344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543441">
              <w:rPr>
                <w:rFonts w:cs="Times New Roman"/>
                <w:sz w:val="20"/>
                <w:szCs w:val="20"/>
              </w:rPr>
              <w:t>Выполняют задания в рабочей карте, осуществляют рефлексию и проверку своих действий</w:t>
            </w:r>
          </w:p>
        </w:tc>
        <w:tc>
          <w:tcPr>
            <w:tcW w:w="1262" w:type="pct"/>
            <w:shd w:val="clear" w:color="auto" w:fill="auto"/>
          </w:tcPr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анализ, синтез, сравнение, обобщение, аналогия, (П)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использование знаково-символических средств (П)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выполнение действий по алгоритму (П)</w:t>
            </w: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– </w:t>
            </w:r>
            <w:proofErr w:type="gramStart"/>
            <w:r w:rsidRPr="00543441">
              <w:rPr>
                <w:sz w:val="20"/>
                <w:szCs w:val="20"/>
              </w:rPr>
              <w:t>волевая</w:t>
            </w:r>
            <w:proofErr w:type="gramEnd"/>
            <w:r w:rsidRPr="00543441">
              <w:rPr>
                <w:sz w:val="20"/>
                <w:szCs w:val="20"/>
              </w:rPr>
              <w:t xml:space="preserve"> </w:t>
            </w:r>
            <w:proofErr w:type="spellStart"/>
            <w:r w:rsidRPr="00543441">
              <w:rPr>
                <w:sz w:val="20"/>
                <w:szCs w:val="20"/>
              </w:rPr>
              <w:t>саморегуляция</w:t>
            </w:r>
            <w:proofErr w:type="spellEnd"/>
            <w:r w:rsidRPr="00543441">
              <w:rPr>
                <w:sz w:val="20"/>
                <w:szCs w:val="20"/>
              </w:rPr>
              <w:t xml:space="preserve"> в ситуации затруднения (Р)</w:t>
            </w: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контроль, коррекция, оценка (Р)</w:t>
            </w: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</w:p>
          <w:p w:rsidR="00A81FF4" w:rsidRPr="00543441" w:rsidRDefault="00A81FF4" w:rsidP="00543441">
            <w:pPr>
              <w:ind w:firstLine="708"/>
              <w:rPr>
                <w:sz w:val="20"/>
                <w:szCs w:val="20"/>
              </w:rPr>
            </w:pP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</w:p>
          <w:p w:rsidR="009862D6" w:rsidRPr="00543441" w:rsidRDefault="009862D6" w:rsidP="00543441">
            <w:pPr>
              <w:ind w:firstLine="708"/>
              <w:rPr>
                <w:sz w:val="20"/>
                <w:szCs w:val="20"/>
              </w:rPr>
            </w:pPr>
          </w:p>
        </w:tc>
      </w:tr>
      <w:tr w:rsidR="009862D6" w:rsidRPr="00543441" w:rsidTr="00745226">
        <w:trPr>
          <w:gridAfter w:val="1"/>
          <w:wAfter w:w="25" w:type="pct"/>
          <w:trHeight w:val="3251"/>
        </w:trPr>
        <w:tc>
          <w:tcPr>
            <w:tcW w:w="423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lastRenderedPageBreak/>
              <w:t>Включение в систему знаний</w:t>
            </w:r>
            <w:r w:rsidR="00BC0D9F" w:rsidRPr="00543441">
              <w:rPr>
                <w:b/>
                <w:i/>
                <w:sz w:val="20"/>
                <w:szCs w:val="20"/>
              </w:rPr>
              <w:t xml:space="preserve">. </w:t>
            </w:r>
            <w:r w:rsidR="00A81FF4" w:rsidRPr="00543441">
              <w:rPr>
                <w:b/>
                <w:i/>
                <w:sz w:val="20"/>
                <w:szCs w:val="20"/>
              </w:rPr>
              <w:t xml:space="preserve">Подведение итогов. </w:t>
            </w:r>
            <w:r w:rsidR="00BC0D9F" w:rsidRPr="00543441">
              <w:rPr>
                <w:b/>
                <w:i/>
                <w:sz w:val="20"/>
                <w:szCs w:val="20"/>
              </w:rPr>
              <w:t>Рефлексия</w:t>
            </w:r>
          </w:p>
        </w:tc>
        <w:tc>
          <w:tcPr>
            <w:tcW w:w="1429" w:type="pct"/>
            <w:gridSpan w:val="2"/>
            <w:shd w:val="clear" w:color="auto" w:fill="auto"/>
          </w:tcPr>
          <w:p w:rsidR="009862D6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C0D9F" w:rsidRPr="00543441">
              <w:rPr>
                <w:sz w:val="20"/>
                <w:szCs w:val="20"/>
              </w:rPr>
              <w:t xml:space="preserve"> Можно ли из сказки получить знания о реальных исторических событиях? Приведите примеры</w:t>
            </w:r>
          </w:p>
          <w:p w:rsidR="00BC0D9F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  <w:r w:rsidR="00BC0D9F" w:rsidRPr="00543441">
              <w:rPr>
                <w:sz w:val="20"/>
                <w:szCs w:val="20"/>
              </w:rPr>
              <w:t xml:space="preserve">Какая </w:t>
            </w:r>
            <w:r>
              <w:rPr>
                <w:sz w:val="20"/>
                <w:szCs w:val="20"/>
              </w:rPr>
              <w:t xml:space="preserve"> из пословиц</w:t>
            </w:r>
            <w:r w:rsidR="00BC0D9F" w:rsidRPr="00543441">
              <w:rPr>
                <w:sz w:val="20"/>
                <w:szCs w:val="20"/>
              </w:rPr>
              <w:t xml:space="preserve"> отражает главную мысль произведения?</w:t>
            </w:r>
          </w:p>
          <w:p w:rsidR="00A81FF4" w:rsidRPr="00543441" w:rsidRDefault="00A81FF4" w:rsidP="00543441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543441">
              <w:rPr>
                <w:b/>
                <w:bCs/>
                <w:sz w:val="20"/>
                <w:szCs w:val="20"/>
              </w:rPr>
              <w:t>Чтоб в почёте быть, надо труд любить.</w:t>
            </w:r>
          </w:p>
          <w:p w:rsidR="00A81FF4" w:rsidRPr="00543441" w:rsidRDefault="00A81FF4" w:rsidP="00543441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543441">
              <w:rPr>
                <w:b/>
                <w:bCs/>
                <w:sz w:val="20"/>
                <w:szCs w:val="20"/>
              </w:rPr>
              <w:t xml:space="preserve">На всякую беду страху не наберёшься. </w:t>
            </w:r>
          </w:p>
          <w:p w:rsidR="00A81FF4" w:rsidRPr="00543441" w:rsidRDefault="00A81FF4" w:rsidP="00543441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543441">
              <w:rPr>
                <w:b/>
                <w:bCs/>
                <w:sz w:val="20"/>
                <w:szCs w:val="20"/>
              </w:rPr>
              <w:t>Каков мастер, таково и дело.</w:t>
            </w:r>
          </w:p>
          <w:p w:rsidR="00A81FF4" w:rsidRPr="00543441" w:rsidRDefault="00A81FF4" w:rsidP="00543441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543441">
              <w:rPr>
                <w:b/>
                <w:bCs/>
                <w:sz w:val="20"/>
                <w:szCs w:val="20"/>
              </w:rPr>
              <w:t>Не хотим вашего, не отдадим и нашего.</w:t>
            </w:r>
          </w:p>
          <w:p w:rsidR="00745226" w:rsidRDefault="00745226" w:rsidP="00543441">
            <w:pPr>
              <w:rPr>
                <w:sz w:val="20"/>
                <w:szCs w:val="20"/>
              </w:rPr>
            </w:pPr>
          </w:p>
          <w:p w:rsidR="00A81FF4" w:rsidRPr="00543441" w:rsidRDefault="00745226" w:rsidP="00543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?Как вы думаете, встречаются  ли богатыри  в наши дни</w:t>
            </w:r>
            <w:r w:rsidR="00A81FF4" w:rsidRPr="00543441">
              <w:rPr>
                <w:sz w:val="20"/>
                <w:szCs w:val="20"/>
              </w:rPr>
              <w:t xml:space="preserve">? </w:t>
            </w:r>
          </w:p>
        </w:tc>
        <w:tc>
          <w:tcPr>
            <w:tcW w:w="909" w:type="pct"/>
            <w:shd w:val="clear" w:color="auto" w:fill="auto"/>
          </w:tcPr>
          <w:p w:rsidR="00A81FF4" w:rsidRPr="00543441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Побуждает к умозаключениям по теме урока.</w:t>
            </w: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Побуждает к анализу материала, изученного на уроке, к самоанализу.</w:t>
            </w: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Выявляет  первичный уровень усвоения материала </w:t>
            </w:r>
            <w:proofErr w:type="gramStart"/>
            <w:r w:rsidRPr="00543441">
              <w:rPr>
                <w:sz w:val="20"/>
                <w:szCs w:val="20"/>
              </w:rPr>
              <w:t>обучающимися</w:t>
            </w:r>
            <w:proofErr w:type="gramEnd"/>
            <w:r w:rsidRPr="00543441">
              <w:rPr>
                <w:sz w:val="20"/>
                <w:szCs w:val="20"/>
              </w:rPr>
              <w:t xml:space="preserve"> разных групп.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  <w:tc>
          <w:tcPr>
            <w:tcW w:w="952" w:type="pct"/>
            <w:shd w:val="clear" w:color="auto" w:fill="auto"/>
          </w:tcPr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Фиксируют новое содержание, изученное на уроке.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 Проводят самооценку собственной учебной деятельности.</w:t>
            </w: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Соотносятся задачи с достигнутыми результатами. </w:t>
            </w:r>
          </w:p>
          <w:p w:rsidR="00A81FF4" w:rsidRPr="00543441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Проводят самоанализ собственной деятельности на уроке.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  <w:tc>
          <w:tcPr>
            <w:tcW w:w="1262" w:type="pct"/>
            <w:shd w:val="clear" w:color="auto" w:fill="auto"/>
          </w:tcPr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нравственно-этическое оценивание усваиваемого содержания (Л);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анализ, синтез, сравнение, обобщение (П);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понимание текстов, извлечение необходимой информации (</w:t>
            </w:r>
            <w:proofErr w:type="gramStart"/>
            <w:r w:rsidRPr="00543441">
              <w:rPr>
                <w:sz w:val="20"/>
                <w:szCs w:val="20"/>
              </w:rPr>
              <w:t>П</w:t>
            </w:r>
            <w:proofErr w:type="gramEnd"/>
            <w:r w:rsidRPr="00543441">
              <w:rPr>
                <w:sz w:val="20"/>
                <w:szCs w:val="20"/>
              </w:rPr>
              <w:t>, К);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построение логической цепи рассуждений, выведение следствий (П);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самостоятельное создание алгоритмов деятельности (П);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доказательство (П);</w:t>
            </w:r>
          </w:p>
          <w:p w:rsidR="00A81FF4" w:rsidRPr="00543441" w:rsidRDefault="00A81FF4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осознанное и произвольное построение речевого высказывания (П</w:t>
            </w:r>
            <w:proofErr w:type="gramStart"/>
            <w:r w:rsidRPr="00543441">
              <w:rPr>
                <w:sz w:val="20"/>
                <w:szCs w:val="20"/>
              </w:rPr>
              <w:t>,К</w:t>
            </w:r>
            <w:proofErr w:type="gramEnd"/>
            <w:r w:rsidRPr="00543441">
              <w:rPr>
                <w:sz w:val="20"/>
                <w:szCs w:val="20"/>
              </w:rPr>
              <w:t>);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</w:tr>
      <w:tr w:rsidR="009862D6" w:rsidRPr="00543441" w:rsidTr="00745226">
        <w:trPr>
          <w:gridAfter w:val="1"/>
          <w:wAfter w:w="25" w:type="pct"/>
        </w:trPr>
        <w:tc>
          <w:tcPr>
            <w:tcW w:w="423" w:type="pct"/>
            <w:shd w:val="clear" w:color="auto" w:fill="auto"/>
          </w:tcPr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  <w:r w:rsidRPr="00543441">
              <w:rPr>
                <w:b/>
                <w:i/>
                <w:sz w:val="20"/>
                <w:szCs w:val="20"/>
              </w:rPr>
              <w:t>Домашнее задание</w:t>
            </w:r>
          </w:p>
          <w:p w:rsidR="009862D6" w:rsidRPr="00543441" w:rsidRDefault="009862D6" w:rsidP="0054344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shd w:val="clear" w:color="auto" w:fill="auto"/>
          </w:tcPr>
          <w:p w:rsidR="00745226" w:rsidRDefault="00A81FF4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На выбор: </w:t>
            </w:r>
          </w:p>
          <w:p w:rsidR="00745226" w:rsidRDefault="00745226" w:rsidP="00745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посмотреть мультфильм,</w:t>
            </w:r>
            <w:r w:rsidRPr="005434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предложенный</w:t>
            </w:r>
            <w:r w:rsidRPr="00543441">
              <w:rPr>
                <w:sz w:val="20"/>
                <w:szCs w:val="20"/>
              </w:rPr>
              <w:t xml:space="preserve"> учителем</w:t>
            </w:r>
            <w:r>
              <w:rPr>
                <w:sz w:val="20"/>
                <w:szCs w:val="20"/>
              </w:rPr>
              <w:t>, сравнить содержание мультфильма</w:t>
            </w:r>
            <w:r w:rsidR="00543441" w:rsidRPr="00543441">
              <w:rPr>
                <w:sz w:val="20"/>
                <w:szCs w:val="20"/>
              </w:rPr>
              <w:t xml:space="preserve"> </w:t>
            </w:r>
            <w:r w:rsidR="00A81FF4" w:rsidRPr="00543441">
              <w:rPr>
                <w:sz w:val="20"/>
                <w:szCs w:val="20"/>
              </w:rPr>
              <w:t xml:space="preserve"> и текст</w:t>
            </w:r>
            <w:r w:rsidR="00543441" w:rsidRPr="00543441">
              <w:rPr>
                <w:sz w:val="20"/>
                <w:szCs w:val="20"/>
              </w:rPr>
              <w:t xml:space="preserve">а сказки </w:t>
            </w:r>
            <w:r>
              <w:rPr>
                <w:sz w:val="20"/>
                <w:szCs w:val="20"/>
              </w:rPr>
              <w:t xml:space="preserve"> и заполнить сравнительную таблицу</w:t>
            </w:r>
          </w:p>
          <w:p w:rsidR="00745226" w:rsidRDefault="00543441" w:rsidP="00745226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 xml:space="preserve"> </w:t>
            </w:r>
            <w:r w:rsidR="00A81FF4" w:rsidRPr="00543441">
              <w:rPr>
                <w:sz w:val="20"/>
                <w:szCs w:val="20"/>
              </w:rPr>
              <w:t xml:space="preserve"> или </w:t>
            </w:r>
          </w:p>
          <w:p w:rsidR="00A81FF4" w:rsidRPr="00543441" w:rsidRDefault="00745226" w:rsidP="00745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заполнить пропуски </w:t>
            </w:r>
            <w:r w:rsidR="00904659">
              <w:rPr>
                <w:sz w:val="20"/>
                <w:szCs w:val="20"/>
              </w:rPr>
              <w:t>в краткой аннотации к сказке</w:t>
            </w:r>
            <w:r w:rsidR="00543441" w:rsidRPr="005434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9" w:type="pct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Организует и контролирует запись Д/</w:t>
            </w:r>
            <w:proofErr w:type="gramStart"/>
            <w:r w:rsidRPr="00543441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952" w:type="pct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Самостоятельно записывают Д/</w:t>
            </w:r>
            <w:proofErr w:type="gramStart"/>
            <w:r w:rsidRPr="00543441">
              <w:rPr>
                <w:sz w:val="20"/>
                <w:szCs w:val="20"/>
              </w:rPr>
              <w:t>З</w:t>
            </w:r>
            <w:proofErr w:type="gramEnd"/>
            <w:r w:rsidRPr="00543441">
              <w:rPr>
                <w:sz w:val="20"/>
                <w:szCs w:val="20"/>
              </w:rPr>
              <w:t xml:space="preserve"> в дневник, учитывая его вариативность</w:t>
            </w:r>
          </w:p>
        </w:tc>
        <w:tc>
          <w:tcPr>
            <w:tcW w:w="1262" w:type="pct"/>
            <w:shd w:val="clear" w:color="auto" w:fill="auto"/>
          </w:tcPr>
          <w:p w:rsidR="009862D6" w:rsidRPr="00543441" w:rsidRDefault="009862D6" w:rsidP="00543441">
            <w:pPr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-следование распорядку (Р)</w:t>
            </w:r>
          </w:p>
          <w:p w:rsidR="009862D6" w:rsidRPr="00543441" w:rsidRDefault="009862D6" w:rsidP="00543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441">
              <w:rPr>
                <w:sz w:val="20"/>
                <w:szCs w:val="20"/>
              </w:rPr>
              <w:t>– самооценка и выбор дальнейшего действия на основе критерия успешности (Л)</w:t>
            </w:r>
          </w:p>
          <w:p w:rsidR="009862D6" w:rsidRPr="00543441" w:rsidRDefault="009862D6" w:rsidP="00543441">
            <w:pPr>
              <w:rPr>
                <w:sz w:val="20"/>
                <w:szCs w:val="20"/>
              </w:rPr>
            </w:pPr>
          </w:p>
        </w:tc>
      </w:tr>
    </w:tbl>
    <w:p w:rsidR="009862D6" w:rsidRPr="00543441" w:rsidRDefault="009862D6" w:rsidP="00543441">
      <w:pPr>
        <w:rPr>
          <w:sz w:val="20"/>
          <w:szCs w:val="20"/>
        </w:rPr>
      </w:pPr>
    </w:p>
    <w:p w:rsidR="003D612F" w:rsidRPr="00543441" w:rsidRDefault="003D612F" w:rsidP="00543441">
      <w:pPr>
        <w:rPr>
          <w:sz w:val="20"/>
          <w:szCs w:val="20"/>
        </w:rPr>
      </w:pPr>
    </w:p>
    <w:p w:rsidR="003D612F" w:rsidRDefault="003D612F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p w:rsidR="00904659" w:rsidRDefault="00904659" w:rsidP="00543441">
      <w:pPr>
        <w:rPr>
          <w:sz w:val="20"/>
          <w:szCs w:val="20"/>
        </w:rPr>
      </w:pPr>
    </w:p>
    <w:sectPr w:rsidR="00904659" w:rsidSect="009862D6">
      <w:headerReference w:type="default" r:id="rId16"/>
      <w:footerReference w:type="default" r:id="rId1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E1F" w:rsidRDefault="00D02E1F" w:rsidP="00BE3877">
      <w:r>
        <w:separator/>
      </w:r>
    </w:p>
  </w:endnote>
  <w:endnote w:type="continuationSeparator" w:id="0">
    <w:p w:rsidR="00D02E1F" w:rsidRDefault="00D02E1F" w:rsidP="00BE3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77" w:rsidRDefault="00BE3877" w:rsidP="00BE3877">
    <w:pPr>
      <w:pStyle w:val="a8"/>
    </w:pPr>
  </w:p>
  <w:p w:rsidR="00BE3877" w:rsidRPr="00BE3877" w:rsidRDefault="00BE3877" w:rsidP="00BE38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E1F" w:rsidRDefault="00D02E1F" w:rsidP="00BE3877">
      <w:r>
        <w:separator/>
      </w:r>
    </w:p>
  </w:footnote>
  <w:footnote w:type="continuationSeparator" w:id="0">
    <w:p w:rsidR="00D02E1F" w:rsidRDefault="00D02E1F" w:rsidP="00BE38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77" w:rsidRPr="00BE3877" w:rsidRDefault="00BE3877" w:rsidP="00BE3877">
    <w:pPr>
      <w:spacing w:before="100" w:beforeAutospacing="1" w:after="100" w:afterAutospacing="1"/>
      <w:jc w:val="center"/>
      <w:outlineLvl w:val="1"/>
      <w:rPr>
        <w:b/>
        <w:bCs/>
      </w:rPr>
    </w:pPr>
    <w:r w:rsidRPr="00BE3877">
      <w:rPr>
        <w:b/>
        <w:bCs/>
      </w:rPr>
      <w:t>Всероссийский конкурс   профессионального мастерства педагогов "Мой лучший урок"</w:t>
    </w:r>
  </w:p>
  <w:p w:rsidR="00BE3877" w:rsidRDefault="00BE3877">
    <w:pPr>
      <w:pStyle w:val="a6"/>
    </w:pPr>
  </w:p>
  <w:p w:rsidR="00BE3877" w:rsidRDefault="00BE387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B5CD8"/>
    <w:multiLevelType w:val="hybridMultilevel"/>
    <w:tmpl w:val="122A3CE0"/>
    <w:lvl w:ilvl="0" w:tplc="79620D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862D6"/>
    <w:rsid w:val="000976C4"/>
    <w:rsid w:val="000F6D3A"/>
    <w:rsid w:val="00124EDE"/>
    <w:rsid w:val="0018789D"/>
    <w:rsid w:val="0022502A"/>
    <w:rsid w:val="002505E7"/>
    <w:rsid w:val="003632E3"/>
    <w:rsid w:val="00377CD3"/>
    <w:rsid w:val="003D612F"/>
    <w:rsid w:val="00404528"/>
    <w:rsid w:val="00543441"/>
    <w:rsid w:val="005D2BFC"/>
    <w:rsid w:val="006F30B8"/>
    <w:rsid w:val="00745226"/>
    <w:rsid w:val="007A7635"/>
    <w:rsid w:val="00904659"/>
    <w:rsid w:val="00916A3E"/>
    <w:rsid w:val="0094238A"/>
    <w:rsid w:val="009862D6"/>
    <w:rsid w:val="00A81FF4"/>
    <w:rsid w:val="00B53A2B"/>
    <w:rsid w:val="00BC0D9F"/>
    <w:rsid w:val="00BE3877"/>
    <w:rsid w:val="00C00CF8"/>
    <w:rsid w:val="00C63D15"/>
    <w:rsid w:val="00D02E1F"/>
    <w:rsid w:val="00D75501"/>
    <w:rsid w:val="00DA55E8"/>
    <w:rsid w:val="00EB77A6"/>
    <w:rsid w:val="00ED7855"/>
    <w:rsid w:val="00FD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D6"/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E38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862D6"/>
    <w:pPr>
      <w:spacing w:after="120" w:line="276" w:lineRule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a3">
    <w:name w:val="No Spacing"/>
    <w:uiPriority w:val="1"/>
    <w:qFormat/>
    <w:rsid w:val="009862D6"/>
    <w:rPr>
      <w:rFonts w:ascii="Calibri" w:eastAsia="Calibri" w:hAnsi="Calibri" w:cs="Times New Roman"/>
      <w:sz w:val="22"/>
    </w:rPr>
  </w:style>
  <w:style w:type="paragraph" w:customStyle="1" w:styleId="TableContents">
    <w:name w:val="Table Contents"/>
    <w:basedOn w:val="a"/>
    <w:rsid w:val="009862D6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paragraph" w:styleId="a4">
    <w:name w:val="Normal (Web)"/>
    <w:basedOn w:val="a"/>
    <w:unhideWhenUsed/>
    <w:rsid w:val="00A81FF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81FF4"/>
  </w:style>
  <w:style w:type="character" w:styleId="a5">
    <w:name w:val="Strong"/>
    <w:qFormat/>
    <w:rsid w:val="00A81FF4"/>
    <w:rPr>
      <w:b/>
      <w:bCs/>
    </w:rPr>
  </w:style>
  <w:style w:type="character" w:customStyle="1" w:styleId="text-cut2">
    <w:name w:val="text-cut2"/>
    <w:basedOn w:val="a0"/>
    <w:rsid w:val="003D612F"/>
  </w:style>
  <w:style w:type="character" w:customStyle="1" w:styleId="20">
    <w:name w:val="Заголовок 2 Знак"/>
    <w:basedOn w:val="a0"/>
    <w:link w:val="2"/>
    <w:uiPriority w:val="9"/>
    <w:rsid w:val="00BE3877"/>
    <w:rPr>
      <w:rFonts w:eastAsia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BE38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3877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E38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3877"/>
    <w:rPr>
      <w:rFonts w:eastAsia="Times New Roman" w:cs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38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387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904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2017-04-06T14:29:00Z</dcterms:created>
  <dcterms:modified xsi:type="dcterms:W3CDTF">2025-10-12T14:26:00Z</dcterms:modified>
</cp:coreProperties>
</file>